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291D" w:rsidRPr="006268BE" w:rsidRDefault="006A291D" w:rsidP="006A291D">
      <w:pPr>
        <w:spacing w:before="380" w:after="220" w:line="240" w:lineRule="auto"/>
        <w:ind w:right="216"/>
        <w:rPr>
          <w:rFonts w:ascii="Arial" w:hAnsi="Arial" w:cs="Arial"/>
          <w:sz w:val="24"/>
        </w:rPr>
      </w:pPr>
      <w:bookmarkStart w:id="0" w:name="_GoBack"/>
      <w:bookmarkEnd w:id="0"/>
      <w:r w:rsidRPr="006268BE">
        <w:rPr>
          <w:rFonts w:ascii="Arial" w:eastAsia="Times New Roman" w:hAnsi="Arial" w:cs="Arial"/>
          <w:sz w:val="24"/>
          <w:highlight w:val="white"/>
        </w:rPr>
        <w:t>February 10, 2015</w:t>
      </w:r>
      <w:r w:rsidRPr="006268BE">
        <w:rPr>
          <w:rFonts w:ascii="Arial" w:eastAsia="Times New Roman" w:hAnsi="Arial" w:cs="Arial"/>
          <w:sz w:val="24"/>
          <w:highlight w:val="white"/>
        </w:rPr>
        <w:br/>
      </w:r>
      <w:r w:rsidRPr="006268BE">
        <w:rPr>
          <w:rFonts w:ascii="Arial" w:eastAsia="Times New Roman" w:hAnsi="Arial" w:cs="Arial"/>
          <w:sz w:val="24"/>
          <w:highlight w:val="white"/>
        </w:rPr>
        <w:br/>
        <w:t>Heather Thone and Jennifer Sprenger</w:t>
      </w:r>
      <w:r w:rsidRPr="006268BE">
        <w:rPr>
          <w:rFonts w:ascii="Arial" w:eastAsia="Times New Roman" w:hAnsi="Arial" w:cs="Arial"/>
          <w:sz w:val="24"/>
          <w:highlight w:val="white"/>
        </w:rPr>
        <w:br/>
        <w:t xml:space="preserve">Jefferson Elementary School </w:t>
      </w:r>
      <w:r w:rsidRPr="006268BE">
        <w:rPr>
          <w:rFonts w:ascii="Arial" w:eastAsia="Times New Roman" w:hAnsi="Arial" w:cs="Arial"/>
          <w:sz w:val="24"/>
          <w:highlight w:val="white"/>
        </w:rPr>
        <w:br/>
        <w:t>Beaver Dam Unified School District</w:t>
      </w:r>
      <w:r w:rsidRPr="006268BE">
        <w:rPr>
          <w:rFonts w:ascii="Arial" w:eastAsia="Times New Roman" w:hAnsi="Arial" w:cs="Arial"/>
          <w:sz w:val="24"/>
          <w:highlight w:val="white"/>
        </w:rPr>
        <w:br/>
        <w:t>301 Brook Street</w:t>
      </w:r>
      <w:r w:rsidRPr="006268BE">
        <w:rPr>
          <w:rFonts w:ascii="Arial" w:eastAsia="Times New Roman" w:hAnsi="Arial" w:cs="Arial"/>
          <w:sz w:val="24"/>
          <w:highlight w:val="white"/>
        </w:rPr>
        <w:br/>
        <w:t>Beaver Dam, WI 53916</w:t>
      </w:r>
      <w:r w:rsidRPr="006268BE">
        <w:rPr>
          <w:rFonts w:ascii="Arial" w:eastAsia="Times New Roman" w:hAnsi="Arial" w:cs="Arial"/>
          <w:sz w:val="24"/>
          <w:highlight w:val="white"/>
        </w:rPr>
        <w:br/>
      </w:r>
      <w:r w:rsidRPr="006268BE">
        <w:rPr>
          <w:rFonts w:ascii="Arial" w:eastAsia="Times New Roman" w:hAnsi="Arial" w:cs="Arial"/>
          <w:sz w:val="24"/>
          <w:highlight w:val="white"/>
        </w:rPr>
        <w:br/>
        <w:t>Dollar General Literacy Foundation</w:t>
      </w:r>
      <w:r w:rsidRPr="006268BE">
        <w:rPr>
          <w:rFonts w:ascii="Arial" w:eastAsia="Times New Roman" w:hAnsi="Arial" w:cs="Arial"/>
          <w:sz w:val="24"/>
          <w:highlight w:val="white"/>
        </w:rPr>
        <w:br/>
        <w:t>100 Mission Ridge</w:t>
      </w:r>
      <w:r w:rsidRPr="006268BE">
        <w:rPr>
          <w:rFonts w:ascii="Arial" w:eastAsia="Times New Roman" w:hAnsi="Arial" w:cs="Arial"/>
          <w:sz w:val="24"/>
          <w:highlight w:val="white"/>
        </w:rPr>
        <w:br/>
        <w:t>Goodlettsville, TN 37072</w:t>
      </w:r>
      <w:r w:rsidRPr="006268BE">
        <w:rPr>
          <w:rFonts w:ascii="Arial" w:eastAsia="Times New Roman" w:hAnsi="Arial" w:cs="Arial"/>
          <w:sz w:val="24"/>
          <w:highlight w:val="white"/>
        </w:rPr>
        <w:br/>
      </w:r>
      <w:r w:rsidRPr="006268BE">
        <w:rPr>
          <w:rFonts w:ascii="Arial" w:eastAsia="Times New Roman" w:hAnsi="Arial" w:cs="Arial"/>
          <w:sz w:val="24"/>
          <w:highlight w:val="white"/>
        </w:rPr>
        <w:br/>
        <w:t xml:space="preserve">To the Dollar General Youth Literacy Foundation, </w:t>
      </w:r>
      <w:r w:rsidRPr="006268BE">
        <w:rPr>
          <w:rFonts w:ascii="Arial" w:eastAsia="Times New Roman" w:hAnsi="Arial" w:cs="Arial"/>
          <w:sz w:val="24"/>
          <w:highlight w:val="white"/>
        </w:rPr>
        <w:br/>
      </w:r>
      <w:r w:rsidRPr="006268BE">
        <w:rPr>
          <w:rFonts w:ascii="Arial" w:eastAsia="Times New Roman" w:hAnsi="Arial" w:cs="Arial"/>
          <w:sz w:val="24"/>
          <w:highlight w:val="white"/>
        </w:rPr>
        <w:br/>
        <w:t>We are two teachers from Jefferson Elementary School in the Beaver Dam Unified School District, applying for a Youth Literacy Grant through your foundation to fund a new Mac Computer and other need equipment to continue the Global Story Bridges Program. Heather Thone is the Elementary English Language Learner Teacher, and Jennifer Sprenger is a 3</w:t>
      </w:r>
      <w:r w:rsidRPr="006268BE">
        <w:rPr>
          <w:rFonts w:ascii="Arial" w:eastAsia="Times New Roman" w:hAnsi="Arial" w:cs="Arial"/>
          <w:sz w:val="24"/>
          <w:highlight w:val="white"/>
          <w:vertAlign w:val="superscript"/>
        </w:rPr>
        <w:t xml:space="preserve">rd </w:t>
      </w:r>
      <w:r w:rsidRPr="006268BE">
        <w:rPr>
          <w:rFonts w:ascii="Arial" w:eastAsia="Times New Roman" w:hAnsi="Arial" w:cs="Arial"/>
          <w:sz w:val="24"/>
          <w:highlight w:val="white"/>
        </w:rPr>
        <w:t>grade teacher.  We are requesting $2,413.00 to purchase a new Mac computer, a video camera, a digital camera, and rechargeable batteries. This equipment will be used by ELLs in 5</w:t>
      </w:r>
      <w:r w:rsidRPr="006268BE">
        <w:rPr>
          <w:rFonts w:ascii="Arial" w:eastAsia="Times New Roman" w:hAnsi="Arial" w:cs="Arial"/>
          <w:sz w:val="24"/>
          <w:highlight w:val="white"/>
          <w:vertAlign w:val="superscript"/>
        </w:rPr>
        <w:t>th</w:t>
      </w:r>
      <w:r w:rsidRPr="006268BE">
        <w:rPr>
          <w:rFonts w:ascii="Arial" w:eastAsia="Times New Roman" w:hAnsi="Arial" w:cs="Arial"/>
          <w:sz w:val="24"/>
          <w:highlight w:val="white"/>
        </w:rPr>
        <w:t xml:space="preserve"> grade to create and send digital movies to English Learners in countries around the world.  Through this project students will increase not only their 21</w:t>
      </w:r>
      <w:r w:rsidRPr="006268BE">
        <w:rPr>
          <w:rFonts w:ascii="Arial" w:eastAsia="Times New Roman" w:hAnsi="Arial" w:cs="Arial"/>
          <w:sz w:val="24"/>
          <w:highlight w:val="white"/>
          <w:vertAlign w:val="superscript"/>
        </w:rPr>
        <w:t xml:space="preserve">st </w:t>
      </w:r>
      <w:r w:rsidRPr="006268BE">
        <w:rPr>
          <w:rFonts w:ascii="Arial" w:eastAsia="Times New Roman" w:hAnsi="Arial" w:cs="Arial"/>
          <w:sz w:val="24"/>
          <w:highlight w:val="white"/>
        </w:rPr>
        <w:t>Century Skills, but also explore a portion of literacy that is not usually taught in the traditional classroom.  By using this technology and increasing literacy skills this population of challenged learners will decrease the reading gap between themselves and their English speaking peers.</w:t>
      </w:r>
      <w:r w:rsidRPr="006268BE">
        <w:rPr>
          <w:rFonts w:ascii="Arial" w:eastAsia="Times New Roman" w:hAnsi="Arial" w:cs="Arial"/>
          <w:sz w:val="24"/>
          <w:highlight w:val="white"/>
        </w:rPr>
        <w:br/>
      </w:r>
      <w:r w:rsidRPr="006268BE">
        <w:rPr>
          <w:rFonts w:ascii="Arial" w:eastAsia="Times New Roman" w:hAnsi="Arial" w:cs="Arial"/>
          <w:sz w:val="24"/>
          <w:highlight w:val="white"/>
        </w:rPr>
        <w:br/>
        <w:t xml:space="preserve"> The Beaver Dam Unified School District offers 3,642 students a comprehensive public 4K through 12</w:t>
      </w:r>
      <w:r w:rsidRPr="006268BE">
        <w:rPr>
          <w:rFonts w:ascii="Arial" w:eastAsia="Times New Roman" w:hAnsi="Arial" w:cs="Arial"/>
          <w:sz w:val="24"/>
          <w:highlight w:val="white"/>
          <w:vertAlign w:val="superscript"/>
        </w:rPr>
        <w:t>th</w:t>
      </w:r>
      <w:r w:rsidRPr="006268BE">
        <w:rPr>
          <w:rFonts w:ascii="Arial" w:eastAsia="Times New Roman" w:hAnsi="Arial" w:cs="Arial"/>
          <w:sz w:val="24"/>
          <w:highlight w:val="white"/>
        </w:rPr>
        <w:t xml:space="preserve"> grade. The district’s focus is engage students in learning necessary for life-long skills that will empower their future and lead to life-long success. Our goal as an educator at Jefferson Elementary School is to provide innovative, project-based, 21</w:t>
      </w:r>
      <w:r w:rsidRPr="006268BE">
        <w:rPr>
          <w:rFonts w:ascii="Arial" w:eastAsia="Times New Roman" w:hAnsi="Arial" w:cs="Arial"/>
          <w:sz w:val="24"/>
          <w:highlight w:val="white"/>
          <w:vertAlign w:val="superscript"/>
        </w:rPr>
        <w:t>st</w:t>
      </w:r>
      <w:r w:rsidRPr="006268BE">
        <w:rPr>
          <w:rFonts w:ascii="Arial" w:eastAsia="Times New Roman" w:hAnsi="Arial" w:cs="Arial"/>
          <w:sz w:val="24"/>
          <w:highlight w:val="white"/>
        </w:rPr>
        <w:t xml:space="preserve"> Century experiences that will help students increase in their literacy skills and close the gap in literacy achievement with the help of the Dollar General Youth Literacy Grant. </w:t>
      </w:r>
      <w:r w:rsidRPr="006268BE">
        <w:rPr>
          <w:rFonts w:ascii="Arial" w:eastAsia="Times New Roman" w:hAnsi="Arial" w:cs="Arial"/>
          <w:sz w:val="24"/>
          <w:highlight w:val="white"/>
        </w:rPr>
        <w:br/>
      </w:r>
      <w:r w:rsidRPr="006268BE">
        <w:rPr>
          <w:rFonts w:ascii="Arial" w:eastAsia="Times New Roman" w:hAnsi="Arial" w:cs="Arial"/>
          <w:sz w:val="24"/>
          <w:highlight w:val="white"/>
        </w:rPr>
        <w:br/>
        <w:t xml:space="preserve">We would like to thank The Dollar General Youth Literacy Foundation for acknowledging the importance of partnering with today’s educators to provide each student in public education with the opportunity to become better readers in a rapidly changing world of education. We believe that the Dollar General Youth Literacy Foundation would be the perfect match for iRead, iLearn, iMovie. If you have any questions or need additional information please feel free to contact us at 920-885-7392 or e-mail at thoneh@beaverdam.k12.wi.us. We look forward to hearing from you after the grant’s deadline on September 10, 2015. </w:t>
      </w:r>
      <w:r w:rsidRPr="006268BE">
        <w:rPr>
          <w:rFonts w:ascii="Arial" w:eastAsia="Times New Roman" w:hAnsi="Arial" w:cs="Arial"/>
          <w:sz w:val="24"/>
          <w:highlight w:val="white"/>
        </w:rPr>
        <w:br/>
      </w:r>
      <w:r w:rsidRPr="006268BE">
        <w:rPr>
          <w:rFonts w:ascii="Arial" w:eastAsia="Times New Roman" w:hAnsi="Arial" w:cs="Arial"/>
          <w:sz w:val="24"/>
          <w:highlight w:val="white"/>
        </w:rPr>
        <w:br/>
        <w:t xml:space="preserve">Sincerely, </w:t>
      </w:r>
      <w:r w:rsidRPr="006268BE">
        <w:rPr>
          <w:rFonts w:ascii="Arial" w:eastAsia="Times New Roman" w:hAnsi="Arial" w:cs="Arial"/>
          <w:sz w:val="24"/>
          <w:highlight w:val="white"/>
        </w:rPr>
        <w:br/>
        <w:t>Heather Thone</w:t>
      </w:r>
      <w:r w:rsidRPr="006268BE">
        <w:rPr>
          <w:rFonts w:ascii="Arial" w:eastAsia="Times New Roman" w:hAnsi="Arial" w:cs="Arial"/>
          <w:sz w:val="24"/>
          <w:highlight w:val="white"/>
        </w:rPr>
        <w:br/>
        <w:t>K-5 English Language Learner Teacher</w:t>
      </w:r>
      <w:r w:rsidRPr="006268BE">
        <w:rPr>
          <w:rFonts w:ascii="Arial" w:eastAsia="Times New Roman" w:hAnsi="Arial" w:cs="Arial"/>
          <w:sz w:val="24"/>
          <w:highlight w:val="white"/>
        </w:rPr>
        <w:br/>
        <w:t>Beaver Dam Unified School District</w:t>
      </w:r>
      <w:r w:rsidRPr="006268BE">
        <w:rPr>
          <w:rFonts w:ascii="Arial" w:eastAsia="Times New Roman" w:hAnsi="Arial" w:cs="Arial"/>
          <w:sz w:val="24"/>
          <w:highlight w:val="white"/>
        </w:rPr>
        <w:br/>
      </w:r>
      <w:r w:rsidRPr="006268BE">
        <w:rPr>
          <w:rFonts w:ascii="Arial" w:eastAsia="Times New Roman" w:hAnsi="Arial" w:cs="Arial"/>
          <w:sz w:val="24"/>
          <w:highlight w:val="white"/>
        </w:rPr>
        <w:br/>
        <w:t>Jennifer Sprenger</w:t>
      </w:r>
      <w:r w:rsidRPr="006268BE">
        <w:rPr>
          <w:rFonts w:ascii="Arial" w:eastAsia="Times New Roman" w:hAnsi="Arial" w:cs="Arial"/>
          <w:sz w:val="24"/>
          <w:highlight w:val="white"/>
        </w:rPr>
        <w:br/>
        <w:t>3</w:t>
      </w:r>
      <w:r w:rsidRPr="006268BE">
        <w:rPr>
          <w:rFonts w:ascii="Arial" w:eastAsia="Times New Roman" w:hAnsi="Arial" w:cs="Arial"/>
          <w:sz w:val="24"/>
          <w:highlight w:val="white"/>
          <w:vertAlign w:val="superscript"/>
        </w:rPr>
        <w:t>rd</w:t>
      </w:r>
      <w:r w:rsidRPr="006268BE">
        <w:rPr>
          <w:rFonts w:ascii="Arial" w:eastAsia="Times New Roman" w:hAnsi="Arial" w:cs="Arial"/>
          <w:sz w:val="24"/>
          <w:highlight w:val="white"/>
        </w:rPr>
        <w:t xml:space="preserve"> Grade Teacher</w:t>
      </w:r>
      <w:r w:rsidRPr="006268BE">
        <w:rPr>
          <w:rFonts w:ascii="Arial" w:eastAsia="Times New Roman" w:hAnsi="Arial" w:cs="Arial"/>
          <w:sz w:val="24"/>
          <w:highlight w:val="white"/>
        </w:rPr>
        <w:br/>
        <w:t>Beaver Dam Unified School District</w:t>
      </w:r>
      <w:r w:rsidRPr="006268BE">
        <w:rPr>
          <w:rFonts w:ascii="Arial" w:eastAsia="Times New Roman" w:hAnsi="Arial" w:cs="Arial"/>
          <w:sz w:val="24"/>
          <w:highlight w:val="white"/>
        </w:rPr>
        <w:br/>
      </w:r>
    </w:p>
    <w:p w:rsidR="006A291D" w:rsidRPr="006268BE" w:rsidRDefault="00346DA5" w:rsidP="006A291D">
      <w:pPr>
        <w:spacing w:before="380" w:after="220" w:line="283" w:lineRule="auto"/>
        <w:ind w:right="220"/>
        <w:rPr>
          <w:rFonts w:ascii="Arial" w:hAnsi="Arial" w:cs="Arial"/>
        </w:rPr>
      </w:pPr>
      <w:r w:rsidRPr="006268BE">
        <w:rPr>
          <w:rFonts w:ascii="Arial" w:eastAsia="Times New Roman" w:hAnsi="Arial" w:cs="Arial"/>
          <w:b/>
          <w:highlight w:val="white"/>
        </w:rPr>
        <w:lastRenderedPageBreak/>
        <w:t>P</w:t>
      </w:r>
      <w:r w:rsidR="006A291D" w:rsidRPr="006268BE">
        <w:rPr>
          <w:rFonts w:ascii="Arial" w:eastAsia="Times New Roman" w:hAnsi="Arial" w:cs="Arial"/>
          <w:b/>
          <w:highlight w:val="white"/>
        </w:rPr>
        <w:t>roject Abstract</w:t>
      </w:r>
    </w:p>
    <w:p w:rsidR="006A291D" w:rsidRPr="006268BE" w:rsidRDefault="006A291D" w:rsidP="006A291D">
      <w:pPr>
        <w:spacing w:before="380" w:after="220" w:line="283" w:lineRule="auto"/>
        <w:ind w:right="220"/>
        <w:rPr>
          <w:rFonts w:ascii="Arial" w:hAnsi="Arial" w:cs="Arial"/>
        </w:rPr>
      </w:pPr>
      <w:r w:rsidRPr="006268BE">
        <w:rPr>
          <w:rFonts w:ascii="Arial" w:eastAsia="Times New Roman" w:hAnsi="Arial" w:cs="Arial"/>
          <w:b/>
          <w:highlight w:val="white"/>
        </w:rPr>
        <w:t xml:space="preserve">Applicants: </w:t>
      </w:r>
      <w:r w:rsidRPr="006268BE">
        <w:rPr>
          <w:rFonts w:ascii="Arial" w:eastAsia="Times New Roman" w:hAnsi="Arial" w:cs="Arial"/>
          <w:highlight w:val="white"/>
        </w:rPr>
        <w:t>Heather Thone, Elementary English Language Learners Teacher</w:t>
      </w:r>
      <w:r w:rsidRPr="006268BE">
        <w:rPr>
          <w:rFonts w:ascii="Arial" w:eastAsia="Times New Roman" w:hAnsi="Arial" w:cs="Arial"/>
          <w:highlight w:val="white"/>
        </w:rPr>
        <w:br/>
        <w:t xml:space="preserve">                     Jennifer Sprenger, 3</w:t>
      </w:r>
      <w:r w:rsidRPr="006268BE">
        <w:rPr>
          <w:rFonts w:ascii="Arial" w:eastAsia="Times New Roman" w:hAnsi="Arial" w:cs="Arial"/>
          <w:highlight w:val="white"/>
          <w:vertAlign w:val="superscript"/>
        </w:rPr>
        <w:t>rd</w:t>
      </w:r>
      <w:r w:rsidRPr="006268BE">
        <w:rPr>
          <w:rFonts w:ascii="Arial" w:eastAsia="Times New Roman" w:hAnsi="Arial" w:cs="Arial"/>
          <w:highlight w:val="white"/>
        </w:rPr>
        <w:t xml:space="preserve"> Grade Teacher</w:t>
      </w:r>
      <w:r w:rsidRPr="006268BE">
        <w:rPr>
          <w:rFonts w:ascii="Arial" w:eastAsia="Times New Roman" w:hAnsi="Arial" w:cs="Arial"/>
          <w:highlight w:val="white"/>
        </w:rPr>
        <w:br/>
        <w:t xml:space="preserve">                     Beaver Dam Unified School District</w:t>
      </w:r>
    </w:p>
    <w:p w:rsidR="006A291D" w:rsidRPr="006268BE" w:rsidRDefault="006A291D" w:rsidP="006A291D">
      <w:pPr>
        <w:spacing w:before="380" w:after="220" w:line="283" w:lineRule="auto"/>
        <w:ind w:right="220"/>
        <w:rPr>
          <w:rFonts w:ascii="Arial" w:hAnsi="Arial" w:cs="Arial"/>
        </w:rPr>
      </w:pPr>
      <w:r w:rsidRPr="006268BE">
        <w:rPr>
          <w:rFonts w:ascii="Arial" w:eastAsia="Times New Roman" w:hAnsi="Arial" w:cs="Arial"/>
          <w:b/>
          <w:highlight w:val="white"/>
        </w:rPr>
        <w:t xml:space="preserve">Project Title: </w:t>
      </w:r>
      <w:r w:rsidRPr="006268BE">
        <w:rPr>
          <w:rFonts w:ascii="Arial" w:eastAsia="Times New Roman" w:hAnsi="Arial" w:cs="Arial"/>
          <w:highlight w:val="white"/>
        </w:rPr>
        <w:t>iRead, iLearn, iMovie</w:t>
      </w:r>
      <w:r w:rsidRPr="006268BE">
        <w:rPr>
          <w:rFonts w:ascii="Arial" w:eastAsia="Times New Roman" w:hAnsi="Arial" w:cs="Arial"/>
          <w:highlight w:val="white"/>
        </w:rPr>
        <w:br/>
      </w:r>
      <w:r w:rsidRPr="006268BE">
        <w:rPr>
          <w:rFonts w:ascii="Arial" w:eastAsia="Times New Roman" w:hAnsi="Arial" w:cs="Arial"/>
          <w:highlight w:val="white"/>
        </w:rPr>
        <w:br/>
      </w:r>
      <w:r w:rsidRPr="006268BE">
        <w:rPr>
          <w:rFonts w:ascii="Arial" w:eastAsia="Times New Roman" w:hAnsi="Arial" w:cs="Arial"/>
          <w:b/>
          <w:highlight w:val="white"/>
        </w:rPr>
        <w:t xml:space="preserve">Funding Requested: </w:t>
      </w:r>
      <w:r w:rsidRPr="006268BE">
        <w:rPr>
          <w:rFonts w:ascii="Arial" w:eastAsia="Times New Roman" w:hAnsi="Arial" w:cs="Arial"/>
          <w:highlight w:val="white"/>
        </w:rPr>
        <w:t xml:space="preserve">$2,413 </w:t>
      </w:r>
      <w:r w:rsidRPr="006268BE">
        <w:rPr>
          <w:rFonts w:ascii="Arial" w:eastAsia="Times New Roman" w:hAnsi="Arial" w:cs="Arial"/>
          <w:highlight w:val="white"/>
        </w:rPr>
        <w:br/>
        <w:t>(Mac computer with iMovie, 1 digital camera, and 1 camcorder)</w:t>
      </w:r>
    </w:p>
    <w:p w:rsidR="006A291D" w:rsidRPr="006268BE" w:rsidRDefault="006A291D" w:rsidP="006A291D">
      <w:pPr>
        <w:spacing w:before="380" w:after="220" w:line="283" w:lineRule="auto"/>
        <w:ind w:right="220"/>
        <w:rPr>
          <w:rFonts w:ascii="Arial" w:hAnsi="Arial" w:cs="Arial"/>
        </w:rPr>
      </w:pPr>
      <w:r w:rsidRPr="006268BE">
        <w:rPr>
          <w:rFonts w:ascii="Arial" w:eastAsia="Times New Roman" w:hAnsi="Arial" w:cs="Arial"/>
          <w:b/>
          <w:highlight w:val="white"/>
        </w:rPr>
        <w:t xml:space="preserve">Project Description: </w:t>
      </w:r>
      <w:r w:rsidRPr="006268BE">
        <w:rPr>
          <w:rFonts w:ascii="Arial" w:eastAsia="Times New Roman" w:hAnsi="Arial" w:cs="Arial"/>
          <w:highlight w:val="white"/>
        </w:rPr>
        <w:t>The goal of iRead, iLearn, iMovie is to increase English Language Learners (ELL) literacy skills through iMovie while closing the close the literacy gap at Jefferson Elementary School. Students will be engaged in an afterschool class called Global StoryBridges which collaborates with the University of Madison. Students plan, produce, edit, and publish iMovies that are shared with ELL learners around the world. This program supports not only literacy growth, but global collaboration and 21</w:t>
      </w:r>
      <w:r w:rsidRPr="006268BE">
        <w:rPr>
          <w:rFonts w:ascii="Arial" w:eastAsia="Times New Roman" w:hAnsi="Arial" w:cs="Arial"/>
          <w:highlight w:val="white"/>
          <w:vertAlign w:val="superscript"/>
        </w:rPr>
        <w:t>st</w:t>
      </w:r>
      <w:r w:rsidRPr="006268BE">
        <w:rPr>
          <w:rFonts w:ascii="Arial" w:eastAsia="Times New Roman" w:hAnsi="Arial" w:cs="Arial"/>
          <w:highlight w:val="white"/>
        </w:rPr>
        <w:t xml:space="preserve"> century learning skills. </w:t>
      </w:r>
    </w:p>
    <w:p w:rsidR="006A291D" w:rsidRPr="006268BE" w:rsidRDefault="006A291D" w:rsidP="006A291D">
      <w:pPr>
        <w:spacing w:before="380" w:after="220" w:line="283" w:lineRule="auto"/>
        <w:ind w:right="220"/>
        <w:rPr>
          <w:rFonts w:ascii="Arial" w:hAnsi="Arial" w:cs="Arial"/>
        </w:rPr>
      </w:pPr>
      <w:r w:rsidRPr="006268BE">
        <w:rPr>
          <w:rFonts w:ascii="Arial" w:eastAsia="Times New Roman" w:hAnsi="Arial" w:cs="Arial"/>
          <w:highlight w:val="white"/>
        </w:rPr>
        <w:t xml:space="preserve">To evaluate the success of this project, summative and formative assessments will be conducted. These assessments will be in the form of rubrics, self-evaluations, teacher observations, and classroom teachers’ assessments of reading abilities. The students will share their iMovies with teachers, family, and community members at a Beaver Dam School Board meeting. </w:t>
      </w:r>
    </w:p>
    <w:p w:rsidR="006A291D" w:rsidRPr="006268BE" w:rsidRDefault="006A291D" w:rsidP="006A291D">
      <w:pPr>
        <w:spacing w:before="380" w:after="220" w:line="283" w:lineRule="auto"/>
        <w:ind w:right="220"/>
        <w:rPr>
          <w:rFonts w:ascii="Arial" w:hAnsi="Arial" w:cs="Arial"/>
        </w:rPr>
      </w:pPr>
      <w:r w:rsidRPr="006268BE">
        <w:rPr>
          <w:rFonts w:ascii="Arial" w:eastAsia="Times New Roman" w:hAnsi="Arial" w:cs="Arial"/>
          <w:highlight w:val="white"/>
        </w:rPr>
        <w:t xml:space="preserve">Beaver Dam Unified School District supports this grant and will proved continued technological support so this grant can benefit students well into the future. </w:t>
      </w:r>
    </w:p>
    <w:p w:rsidR="006A291D" w:rsidRPr="006268BE" w:rsidRDefault="006A291D" w:rsidP="006A291D">
      <w:pPr>
        <w:spacing w:before="380" w:after="220" w:line="283" w:lineRule="auto"/>
        <w:ind w:right="220"/>
        <w:rPr>
          <w:rFonts w:ascii="Arial" w:hAnsi="Arial" w:cs="Arial"/>
        </w:rPr>
      </w:pPr>
      <w:r w:rsidRPr="006268BE">
        <w:rPr>
          <w:rFonts w:ascii="Arial" w:eastAsia="Times New Roman" w:hAnsi="Arial" w:cs="Arial"/>
          <w:b/>
          <w:highlight w:val="white"/>
        </w:rPr>
        <w:t xml:space="preserve">Project Length: </w:t>
      </w:r>
      <w:r w:rsidRPr="006268BE">
        <w:rPr>
          <w:rFonts w:ascii="Arial" w:eastAsia="Times New Roman" w:hAnsi="Arial" w:cs="Arial"/>
          <w:highlight w:val="white"/>
        </w:rPr>
        <w:t>2015-2016 school year and beyond</w:t>
      </w:r>
      <w:r w:rsidRPr="006268BE">
        <w:rPr>
          <w:rFonts w:ascii="Arial" w:eastAsia="Times New Roman" w:hAnsi="Arial" w:cs="Arial"/>
          <w:highlight w:val="white"/>
        </w:rPr>
        <w:br/>
      </w:r>
      <w:r w:rsidRPr="006268BE">
        <w:rPr>
          <w:rFonts w:ascii="Arial" w:eastAsia="Times New Roman" w:hAnsi="Arial" w:cs="Arial"/>
          <w:highlight w:val="white"/>
        </w:rPr>
        <w:br/>
      </w:r>
      <w:r w:rsidRPr="006268BE">
        <w:rPr>
          <w:rFonts w:ascii="Arial" w:eastAsia="Times New Roman" w:hAnsi="Arial" w:cs="Arial"/>
          <w:b/>
          <w:highlight w:val="white"/>
        </w:rPr>
        <w:t xml:space="preserve">Individuals Benefiting from this Project: </w:t>
      </w:r>
      <w:r w:rsidRPr="006268BE">
        <w:rPr>
          <w:rFonts w:ascii="Arial" w:eastAsia="Times New Roman" w:hAnsi="Arial" w:cs="Arial"/>
          <w:highlight w:val="white"/>
        </w:rPr>
        <w:t xml:space="preserve">ELL learners at Jefferson Elementary School, staff, Beaver Dam District Technology Department, and the Beaver Dam area community </w:t>
      </w:r>
    </w:p>
    <w:p w:rsidR="006A291D" w:rsidRPr="006268BE" w:rsidRDefault="006A291D" w:rsidP="006A291D">
      <w:pPr>
        <w:spacing w:before="380" w:after="220" w:line="283" w:lineRule="auto"/>
        <w:ind w:right="220"/>
        <w:rPr>
          <w:rFonts w:ascii="Arial" w:hAnsi="Arial" w:cs="Arial"/>
        </w:rPr>
      </w:pPr>
    </w:p>
    <w:p w:rsidR="006A291D" w:rsidRPr="006268BE" w:rsidRDefault="006A291D" w:rsidP="006A291D">
      <w:pPr>
        <w:spacing w:before="220" w:after="220" w:line="283" w:lineRule="auto"/>
        <w:ind w:right="220"/>
        <w:rPr>
          <w:rFonts w:ascii="Arial" w:hAnsi="Arial" w:cs="Arial"/>
        </w:rPr>
      </w:pPr>
    </w:p>
    <w:p w:rsidR="006A291D" w:rsidRPr="006268BE" w:rsidRDefault="006A291D" w:rsidP="006A291D">
      <w:pPr>
        <w:spacing w:before="220" w:after="220" w:line="283" w:lineRule="auto"/>
        <w:ind w:right="220"/>
        <w:rPr>
          <w:rFonts w:ascii="Arial" w:hAnsi="Arial" w:cs="Arial"/>
        </w:rPr>
      </w:pPr>
    </w:p>
    <w:p w:rsidR="006A291D" w:rsidRPr="006268BE" w:rsidRDefault="006A291D" w:rsidP="006A291D">
      <w:pPr>
        <w:spacing w:before="220" w:after="220" w:line="283" w:lineRule="auto"/>
        <w:ind w:right="220"/>
        <w:rPr>
          <w:rFonts w:ascii="Arial" w:hAnsi="Arial" w:cs="Arial"/>
        </w:rPr>
      </w:pPr>
    </w:p>
    <w:p w:rsidR="006A291D" w:rsidRPr="006268BE" w:rsidRDefault="006A291D" w:rsidP="006A291D">
      <w:pPr>
        <w:spacing w:before="220" w:after="220" w:line="283" w:lineRule="auto"/>
        <w:ind w:right="220"/>
        <w:rPr>
          <w:rFonts w:ascii="Arial" w:hAnsi="Arial" w:cs="Arial"/>
        </w:rPr>
      </w:pPr>
    </w:p>
    <w:p w:rsidR="006A291D" w:rsidRPr="006268BE" w:rsidRDefault="006A291D" w:rsidP="006A291D">
      <w:pPr>
        <w:spacing w:before="220" w:after="220" w:line="283" w:lineRule="auto"/>
        <w:ind w:right="220"/>
        <w:rPr>
          <w:rFonts w:ascii="Arial" w:hAnsi="Arial" w:cs="Arial"/>
        </w:rPr>
      </w:pPr>
    </w:p>
    <w:p w:rsidR="00346DA5" w:rsidRPr="006268BE" w:rsidRDefault="00346DA5" w:rsidP="006A291D">
      <w:pPr>
        <w:spacing w:before="220" w:after="220" w:line="283" w:lineRule="auto"/>
        <w:ind w:right="220"/>
        <w:rPr>
          <w:rFonts w:ascii="Arial" w:hAnsi="Arial" w:cs="Arial"/>
        </w:rPr>
      </w:pPr>
    </w:p>
    <w:p w:rsidR="00346DA5" w:rsidRPr="006268BE" w:rsidRDefault="00346DA5" w:rsidP="006A291D">
      <w:pPr>
        <w:spacing w:before="220" w:after="220" w:line="283" w:lineRule="auto"/>
        <w:ind w:right="220"/>
        <w:rPr>
          <w:rFonts w:ascii="Arial" w:hAnsi="Arial" w:cs="Arial"/>
        </w:rPr>
      </w:pPr>
    </w:p>
    <w:p w:rsidR="006A291D" w:rsidRPr="006268BE" w:rsidRDefault="006A291D" w:rsidP="006A291D">
      <w:pPr>
        <w:spacing w:before="220" w:after="220" w:line="283" w:lineRule="auto"/>
        <w:ind w:right="220"/>
        <w:rPr>
          <w:rFonts w:ascii="Arial" w:hAnsi="Arial" w:cs="Arial"/>
        </w:rPr>
      </w:pPr>
    </w:p>
    <w:p w:rsidR="006A291D" w:rsidRPr="006268BE" w:rsidRDefault="006A291D" w:rsidP="006A291D">
      <w:pPr>
        <w:spacing w:before="220" w:after="220" w:line="283" w:lineRule="auto"/>
        <w:ind w:right="220"/>
        <w:rPr>
          <w:rFonts w:ascii="Arial" w:hAnsi="Arial" w:cs="Arial"/>
        </w:rPr>
      </w:pPr>
      <w:r w:rsidRPr="006268BE">
        <w:rPr>
          <w:rFonts w:ascii="Arial" w:eastAsia="Times New Roman" w:hAnsi="Arial" w:cs="Arial"/>
          <w:b/>
          <w:highlight w:val="white"/>
        </w:rPr>
        <w:lastRenderedPageBreak/>
        <w:t xml:space="preserve">Grantor’s Information: </w:t>
      </w:r>
    </w:p>
    <w:p w:rsidR="006A291D" w:rsidRPr="006268BE" w:rsidRDefault="006A291D" w:rsidP="006A291D">
      <w:pPr>
        <w:spacing w:before="220" w:after="220" w:line="283" w:lineRule="auto"/>
        <w:ind w:right="220" w:firstLine="720"/>
        <w:rPr>
          <w:rFonts w:ascii="Arial" w:hAnsi="Arial" w:cs="Arial"/>
        </w:rPr>
      </w:pPr>
      <w:r w:rsidRPr="006268BE">
        <w:rPr>
          <w:rFonts w:ascii="Arial" w:eastAsia="Times New Roman" w:hAnsi="Arial" w:cs="Arial"/>
          <w:highlight w:val="white"/>
        </w:rPr>
        <w:t xml:space="preserve">The Dollar General Youth Literacy Grants provide funding to schools, public libraries, and nonprofit organizations to help students who are below grade level or experiencing difficulty reading. This grant requests funds to purchase a Mac computer, one digital camera, and one camcorder for an after school English Language Learners class. By using the proposed Mac computer to continue this after school class that focuses on improving literacy through digital storytelling, this grant falls under the Dollar General’s primary focus of literacy. There is not a letter of inquiry required in order to apply for this grant; however, we were preapproved by a questionnaire that we completed online. </w:t>
      </w:r>
      <w:r w:rsidRPr="006268BE">
        <w:rPr>
          <w:rFonts w:ascii="Arial" w:eastAsia="Times New Roman" w:hAnsi="Arial" w:cs="Arial"/>
          <w:highlight w:val="white"/>
        </w:rPr>
        <w:br/>
        <w:t xml:space="preserve">URL: </w:t>
      </w:r>
      <w:hyperlink r:id="rId6" w:anchor="ylg">
        <w:r w:rsidRPr="006268BE">
          <w:rPr>
            <w:rFonts w:ascii="Arial" w:eastAsia="Times New Roman" w:hAnsi="Arial" w:cs="Arial"/>
            <w:highlight w:val="white"/>
            <w:u w:val="single"/>
          </w:rPr>
          <w:t>http://www2.dollargeneral.com/dgliteracy/Pages/grant_programs.aspx#ylg</w:t>
        </w:r>
      </w:hyperlink>
      <w:hyperlink r:id="rId7" w:anchor="ylg"/>
    </w:p>
    <w:p w:rsidR="006A291D" w:rsidRPr="006268BE" w:rsidRDefault="006A291D" w:rsidP="006A291D">
      <w:pPr>
        <w:spacing w:before="220" w:after="220" w:line="283" w:lineRule="auto"/>
        <w:ind w:right="220"/>
        <w:rPr>
          <w:rFonts w:ascii="Arial" w:hAnsi="Arial" w:cs="Arial"/>
        </w:rPr>
      </w:pPr>
      <w:r w:rsidRPr="006268BE">
        <w:rPr>
          <w:rFonts w:ascii="Arial" w:eastAsia="Times New Roman" w:hAnsi="Arial" w:cs="Arial"/>
          <w:b/>
          <w:highlight w:val="white"/>
        </w:rPr>
        <w:br/>
        <w:t xml:space="preserve">Narrative on School Information: </w:t>
      </w:r>
    </w:p>
    <w:p w:rsidR="006A291D" w:rsidRPr="006268BE" w:rsidRDefault="006A291D" w:rsidP="006A291D">
      <w:pPr>
        <w:spacing w:before="220" w:after="220" w:line="283" w:lineRule="auto"/>
        <w:ind w:right="220" w:firstLine="720"/>
        <w:rPr>
          <w:rFonts w:ascii="Arial" w:hAnsi="Arial" w:cs="Arial"/>
        </w:rPr>
      </w:pPr>
      <w:r w:rsidRPr="006268BE">
        <w:rPr>
          <w:rFonts w:ascii="Arial" w:eastAsia="Times New Roman" w:hAnsi="Arial" w:cs="Arial"/>
          <w:highlight w:val="white"/>
        </w:rPr>
        <w:t xml:space="preserve">Jefferson Elementary School is located in rural Beaver Dam, Wisconsin and is dedicated to leading the way in student growth and achievement. There are currently 310 students enrolled. Of these students, 71.0% are considered economically disadvantage. In addition, 17.4% of the student population are limited English proficient. </w:t>
      </w:r>
    </w:p>
    <w:p w:rsidR="006A291D" w:rsidRPr="006268BE" w:rsidRDefault="006A291D" w:rsidP="006A291D">
      <w:pPr>
        <w:spacing w:before="220" w:after="220" w:line="283" w:lineRule="auto"/>
        <w:ind w:right="220" w:firstLine="720"/>
        <w:rPr>
          <w:rFonts w:ascii="Arial" w:hAnsi="Arial" w:cs="Arial"/>
        </w:rPr>
      </w:pPr>
      <w:r w:rsidRPr="006268BE">
        <w:rPr>
          <w:rFonts w:ascii="Arial" w:eastAsia="Times New Roman" w:hAnsi="Arial" w:cs="Arial"/>
          <w:highlight w:val="white"/>
        </w:rPr>
        <w:t>As teachers at Jefferson Elementary, we strive to lead the way in student growth and achievement. The use of the requested Mac computer will help increase ELL students’ literacy achievements. This project aligns with both our district’s mission and vision. This project will help guide and empower the future of our students by increasing not only their literacy ability, but also their global collaboration and 21</w:t>
      </w:r>
      <w:r w:rsidRPr="006268BE">
        <w:rPr>
          <w:rFonts w:ascii="Arial" w:eastAsia="Times New Roman" w:hAnsi="Arial" w:cs="Arial"/>
          <w:highlight w:val="white"/>
          <w:vertAlign w:val="superscript"/>
        </w:rPr>
        <w:t xml:space="preserve">st </w:t>
      </w:r>
      <w:r w:rsidRPr="006268BE">
        <w:rPr>
          <w:rFonts w:ascii="Arial" w:eastAsia="Times New Roman" w:hAnsi="Arial" w:cs="Arial"/>
          <w:highlight w:val="white"/>
        </w:rPr>
        <w:t xml:space="preserve">century skills. </w:t>
      </w:r>
      <w:r w:rsidRPr="006268BE">
        <w:rPr>
          <w:rFonts w:ascii="Arial" w:eastAsia="Times New Roman" w:hAnsi="Arial" w:cs="Arial"/>
          <w:highlight w:val="white"/>
        </w:rPr>
        <w:br/>
      </w:r>
      <w:r w:rsidRPr="006268BE">
        <w:rPr>
          <w:rFonts w:ascii="Arial" w:eastAsia="Times New Roman" w:hAnsi="Arial" w:cs="Arial"/>
          <w:highlight w:val="white"/>
        </w:rPr>
        <w:br/>
        <w:t>We have received permission from Beaver Dam Unified School District’s director of technology. The letter of support is shown in Attachment A. Our resumes are included in Attachment B and C to show that we are qualified to implement the Mac Computer for after school instruction.</w:t>
      </w:r>
      <w:r w:rsidRPr="006268BE">
        <w:rPr>
          <w:rFonts w:ascii="Arial" w:eastAsia="Times New Roman" w:hAnsi="Arial" w:cs="Arial"/>
          <w:highlight w:val="white"/>
        </w:rPr>
        <w:br/>
      </w:r>
    </w:p>
    <w:p w:rsidR="006A291D" w:rsidRPr="006268BE" w:rsidRDefault="006A291D" w:rsidP="006A291D">
      <w:pPr>
        <w:spacing w:before="220" w:after="220" w:line="283" w:lineRule="auto"/>
        <w:ind w:right="220"/>
        <w:rPr>
          <w:rFonts w:ascii="Arial" w:hAnsi="Arial" w:cs="Arial"/>
        </w:rPr>
      </w:pPr>
      <w:r w:rsidRPr="006268BE">
        <w:rPr>
          <w:rFonts w:ascii="Arial" w:eastAsia="Times New Roman" w:hAnsi="Arial" w:cs="Arial"/>
          <w:b/>
          <w:highlight w:val="white"/>
        </w:rPr>
        <w:t xml:space="preserve">Beaver Dam Unified School District Mission: </w:t>
      </w:r>
      <w:r w:rsidRPr="006268BE">
        <w:rPr>
          <w:rFonts w:ascii="Arial" w:eastAsia="Times New Roman" w:hAnsi="Arial" w:cs="Arial"/>
          <w:highlight w:val="white"/>
        </w:rPr>
        <w:t xml:space="preserve"> Guiding Students, Empowering Futures.</w:t>
      </w:r>
      <w:r w:rsidRPr="006268BE">
        <w:rPr>
          <w:rFonts w:ascii="Arial" w:eastAsia="Times New Roman" w:hAnsi="Arial" w:cs="Arial"/>
          <w:highlight w:val="white"/>
        </w:rPr>
        <w:br/>
      </w:r>
      <w:r w:rsidRPr="006268BE">
        <w:rPr>
          <w:rFonts w:ascii="Arial" w:eastAsia="Times New Roman" w:hAnsi="Arial" w:cs="Arial"/>
          <w:highlight w:val="white"/>
        </w:rPr>
        <w:br/>
      </w:r>
      <w:r w:rsidRPr="006268BE">
        <w:rPr>
          <w:rFonts w:ascii="Arial" w:eastAsia="Times New Roman" w:hAnsi="Arial" w:cs="Arial"/>
          <w:highlight w:val="white"/>
        </w:rPr>
        <w:br/>
      </w:r>
      <w:r w:rsidRPr="006268BE">
        <w:rPr>
          <w:rFonts w:ascii="Arial" w:eastAsia="Times New Roman" w:hAnsi="Arial" w:cs="Arial"/>
          <w:b/>
          <w:highlight w:val="white"/>
        </w:rPr>
        <w:t xml:space="preserve">Beaver Dam Unified School District Vision:  </w:t>
      </w:r>
      <w:r w:rsidRPr="006268BE">
        <w:rPr>
          <w:rFonts w:ascii="Arial" w:eastAsia="Times New Roman" w:hAnsi="Arial" w:cs="Arial"/>
          <w:highlight w:val="white"/>
        </w:rPr>
        <w:t>Leading the way in student growth and achievement</w:t>
      </w:r>
    </w:p>
    <w:p w:rsidR="006A291D" w:rsidRPr="006268BE" w:rsidRDefault="006A291D" w:rsidP="006A291D">
      <w:pPr>
        <w:spacing w:before="220" w:after="220" w:line="283" w:lineRule="auto"/>
        <w:ind w:right="220"/>
        <w:rPr>
          <w:rFonts w:ascii="Arial" w:hAnsi="Arial" w:cs="Arial"/>
        </w:rPr>
      </w:pPr>
    </w:p>
    <w:p w:rsidR="006A291D" w:rsidRPr="006268BE" w:rsidRDefault="006A291D" w:rsidP="006A291D">
      <w:pPr>
        <w:spacing w:before="220" w:after="220" w:line="283" w:lineRule="auto"/>
        <w:ind w:right="220"/>
        <w:rPr>
          <w:rFonts w:ascii="Arial" w:hAnsi="Arial" w:cs="Arial"/>
        </w:rPr>
      </w:pPr>
    </w:p>
    <w:p w:rsidR="006A291D" w:rsidRPr="006268BE" w:rsidRDefault="006A291D" w:rsidP="006A291D">
      <w:pPr>
        <w:spacing w:before="220" w:after="220" w:line="283" w:lineRule="auto"/>
        <w:ind w:right="220"/>
        <w:rPr>
          <w:rFonts w:ascii="Arial" w:hAnsi="Arial" w:cs="Arial"/>
        </w:rPr>
      </w:pPr>
    </w:p>
    <w:p w:rsidR="006A291D" w:rsidRPr="006268BE" w:rsidRDefault="006A291D" w:rsidP="006A291D">
      <w:pPr>
        <w:spacing w:before="220" w:after="220" w:line="283" w:lineRule="auto"/>
        <w:ind w:right="220"/>
        <w:rPr>
          <w:rFonts w:ascii="Arial" w:hAnsi="Arial" w:cs="Arial"/>
        </w:rPr>
      </w:pPr>
    </w:p>
    <w:p w:rsidR="006A291D" w:rsidRPr="006268BE" w:rsidRDefault="006A291D" w:rsidP="006A291D">
      <w:pPr>
        <w:spacing w:before="220" w:after="220" w:line="283" w:lineRule="auto"/>
        <w:ind w:right="220"/>
        <w:rPr>
          <w:rFonts w:ascii="Arial" w:eastAsia="Times New Roman" w:hAnsi="Arial" w:cs="Arial"/>
          <w:b/>
          <w:highlight w:val="white"/>
        </w:rPr>
      </w:pPr>
    </w:p>
    <w:p w:rsidR="00346DA5" w:rsidRPr="006268BE" w:rsidRDefault="00346DA5" w:rsidP="006A291D">
      <w:pPr>
        <w:spacing w:before="220" w:after="220" w:line="283" w:lineRule="auto"/>
        <w:ind w:right="220"/>
        <w:rPr>
          <w:rFonts w:ascii="Arial" w:eastAsia="Times New Roman" w:hAnsi="Arial" w:cs="Arial"/>
          <w:b/>
          <w:highlight w:val="white"/>
        </w:rPr>
      </w:pPr>
    </w:p>
    <w:p w:rsidR="00346DA5" w:rsidRPr="006268BE" w:rsidRDefault="00346DA5" w:rsidP="006A291D">
      <w:pPr>
        <w:spacing w:before="220" w:after="220" w:line="283" w:lineRule="auto"/>
        <w:ind w:right="220"/>
        <w:rPr>
          <w:rFonts w:ascii="Arial" w:eastAsia="Times New Roman" w:hAnsi="Arial" w:cs="Arial"/>
          <w:b/>
          <w:highlight w:val="white"/>
        </w:rPr>
      </w:pPr>
    </w:p>
    <w:p w:rsidR="006A291D" w:rsidRPr="006268BE" w:rsidRDefault="006A291D" w:rsidP="006A291D">
      <w:pPr>
        <w:spacing w:before="220" w:after="220" w:line="283" w:lineRule="auto"/>
        <w:ind w:right="220"/>
        <w:rPr>
          <w:rFonts w:ascii="Arial" w:eastAsia="Times New Roman" w:hAnsi="Arial" w:cs="Arial"/>
          <w:b/>
          <w:sz w:val="24"/>
          <w:highlight w:val="white"/>
        </w:rPr>
      </w:pPr>
    </w:p>
    <w:p w:rsidR="006A291D" w:rsidRPr="006268BE" w:rsidRDefault="006A291D" w:rsidP="00346DA5">
      <w:pPr>
        <w:spacing w:before="220" w:after="220" w:line="283" w:lineRule="auto"/>
        <w:ind w:right="220"/>
        <w:rPr>
          <w:rFonts w:ascii="Arial" w:eastAsia="Arial" w:hAnsi="Arial" w:cs="Arial"/>
          <w:sz w:val="24"/>
          <w:szCs w:val="24"/>
          <w:highlight w:val="white"/>
        </w:rPr>
      </w:pPr>
    </w:p>
    <w:p w:rsidR="00897D9D" w:rsidRPr="006268BE" w:rsidRDefault="00897D9D" w:rsidP="00897D9D">
      <w:pPr>
        <w:spacing w:before="220" w:after="220" w:line="283" w:lineRule="auto"/>
        <w:ind w:right="220"/>
        <w:jc w:val="center"/>
        <w:rPr>
          <w:rFonts w:ascii="Arial" w:eastAsia="Arial" w:hAnsi="Arial" w:cs="Arial"/>
          <w:b/>
          <w:sz w:val="24"/>
          <w:szCs w:val="24"/>
          <w:u w:val="single"/>
        </w:rPr>
      </w:pPr>
      <w:r w:rsidRPr="006268BE">
        <w:rPr>
          <w:rFonts w:ascii="Arial" w:eastAsia="Arial" w:hAnsi="Arial" w:cs="Arial"/>
          <w:b/>
          <w:sz w:val="24"/>
          <w:szCs w:val="24"/>
          <w:highlight w:val="white"/>
          <w:u w:val="single"/>
        </w:rPr>
        <w:lastRenderedPageBreak/>
        <w:t>iRead, iLearn, iMovie</w:t>
      </w:r>
    </w:p>
    <w:p w:rsidR="00897D9D" w:rsidRPr="006268BE" w:rsidRDefault="00897D9D" w:rsidP="00897D9D">
      <w:pPr>
        <w:spacing w:before="220" w:after="220" w:line="283" w:lineRule="auto"/>
        <w:ind w:right="220"/>
        <w:rPr>
          <w:rFonts w:ascii="Arial" w:eastAsia="Arial" w:hAnsi="Arial" w:cs="Arial"/>
          <w:sz w:val="24"/>
          <w:szCs w:val="24"/>
        </w:rPr>
      </w:pPr>
      <w:r w:rsidRPr="006268BE">
        <w:rPr>
          <w:rFonts w:ascii="Arial" w:eastAsia="Arial" w:hAnsi="Arial" w:cs="Arial"/>
          <w:b/>
          <w:sz w:val="24"/>
          <w:szCs w:val="24"/>
          <w:highlight w:val="white"/>
        </w:rPr>
        <w:t>Statement of Need:</w:t>
      </w:r>
      <w:r w:rsidRPr="006268BE">
        <w:rPr>
          <w:rFonts w:ascii="Arial" w:eastAsia="Arial" w:hAnsi="Arial" w:cs="Arial"/>
          <w:sz w:val="24"/>
          <w:szCs w:val="24"/>
          <w:highlight w:val="white"/>
        </w:rPr>
        <w:br/>
        <w:t xml:space="preserve">       Jefferson Elementary is dedicated to leading the way in student growth and achievement. According to the 2013-2014 Wisconsin Department of Instruction’s School Report Card, Jefferson Elementary School “Meets Expectations” with an overall accountability score and rating of 72.3 out of 100. The school’s initiative is to increase this score to “Exceeds Expectations” by 2018 with an overall accountability score and rating of 80</w:t>
      </w:r>
      <w:r w:rsidRPr="006268BE">
        <w:rPr>
          <w:rFonts w:ascii="Arial" w:eastAsia="Arial" w:hAnsi="Arial" w:cs="Arial"/>
          <w:sz w:val="24"/>
          <w:szCs w:val="24"/>
        </w:rPr>
        <w:t xml:space="preserve">. One </w:t>
      </w:r>
      <w:r w:rsidRPr="006268BE">
        <w:rPr>
          <w:rFonts w:ascii="Arial" w:eastAsia="Arial" w:hAnsi="Arial" w:cs="Arial"/>
          <w:sz w:val="24"/>
          <w:szCs w:val="24"/>
          <w:highlight w:val="white"/>
        </w:rPr>
        <w:t>of the significantly lagging student groups in literacy are English Language Learners (ELL). According to the results from the 2013-14 school year, only 30% of the ELL students are closing the achievement gap in reading (“District,” 2014).  In order to meet our school initiative we need to increase our ELL literacy achievements</w:t>
      </w:r>
      <w:r w:rsidRPr="006268BE">
        <w:rPr>
          <w:rFonts w:ascii="Arial" w:eastAsia="Arial" w:hAnsi="Arial" w:cs="Arial"/>
          <w:sz w:val="24"/>
          <w:szCs w:val="24"/>
        </w:rPr>
        <w:t xml:space="preserve">. </w:t>
      </w:r>
      <w:r w:rsidRPr="006268BE">
        <w:rPr>
          <w:rFonts w:ascii="Arial" w:eastAsia="Arial" w:hAnsi="Arial" w:cs="Arial"/>
          <w:sz w:val="24"/>
          <w:szCs w:val="24"/>
          <w:highlight w:val="white"/>
        </w:rPr>
        <w:t>One effective way to increase literacy is through digital storytelling using iMovie.  As stated by Santos Green (2013) “Digital Storytelling projects increase motivation, creativity and overall achievement in the language classroom, while addressing the areas of reading, writing, speaking, listening, and promoting 21</w:t>
      </w:r>
      <w:r w:rsidRPr="006268BE">
        <w:rPr>
          <w:rFonts w:ascii="Arial" w:eastAsia="Arial" w:hAnsi="Arial" w:cs="Arial"/>
          <w:sz w:val="24"/>
          <w:szCs w:val="24"/>
          <w:highlight w:val="white"/>
          <w:vertAlign w:val="superscript"/>
        </w:rPr>
        <w:t>st</w:t>
      </w:r>
      <w:r w:rsidRPr="006268BE">
        <w:rPr>
          <w:rFonts w:ascii="Arial" w:eastAsia="Arial" w:hAnsi="Arial" w:cs="Arial"/>
          <w:sz w:val="24"/>
          <w:szCs w:val="24"/>
          <w:highlight w:val="white"/>
        </w:rPr>
        <w:t xml:space="preserve"> century skills” (p. 27). </w:t>
      </w:r>
    </w:p>
    <w:p w:rsidR="00897D9D" w:rsidRPr="006268BE" w:rsidRDefault="00897D9D" w:rsidP="00897D9D">
      <w:pPr>
        <w:spacing w:before="220" w:after="220" w:line="283" w:lineRule="auto"/>
        <w:ind w:right="220" w:firstLine="720"/>
        <w:rPr>
          <w:rFonts w:ascii="Arial" w:eastAsia="Arial" w:hAnsi="Arial" w:cs="Arial"/>
          <w:sz w:val="24"/>
          <w:szCs w:val="24"/>
        </w:rPr>
      </w:pPr>
      <w:r w:rsidRPr="006268BE">
        <w:rPr>
          <w:rFonts w:ascii="Arial" w:eastAsia="Arial" w:hAnsi="Arial" w:cs="Arial"/>
          <w:sz w:val="24"/>
          <w:szCs w:val="24"/>
          <w:highlight w:val="white"/>
        </w:rPr>
        <w:t xml:space="preserve">  Jefferson School has been cooperating with the University of Wisconsin- Madison to offer a unique after school opportunity to ELL students for the past four years.  With a focus on literacy, our ELLs communicate with other English Learners around the world through the creation of iMovie videos. Students create movies about their lives and culture, which then get posted for viewing and discussions. The literacy targeted during this interaction is both oral and written.  This supports reading achievement by building background knowledge and encouraging discussion, while developing 21</w:t>
      </w:r>
      <w:r w:rsidRPr="006268BE">
        <w:rPr>
          <w:rFonts w:ascii="Arial" w:eastAsia="Arial" w:hAnsi="Arial" w:cs="Arial"/>
          <w:sz w:val="24"/>
          <w:szCs w:val="24"/>
          <w:highlight w:val="white"/>
          <w:vertAlign w:val="superscript"/>
        </w:rPr>
        <w:t>st</w:t>
      </w:r>
      <w:r w:rsidRPr="006268BE">
        <w:rPr>
          <w:rFonts w:ascii="Arial" w:eastAsia="Arial" w:hAnsi="Arial" w:cs="Arial"/>
          <w:sz w:val="24"/>
          <w:szCs w:val="24"/>
          <w:highlight w:val="white"/>
        </w:rPr>
        <w:t xml:space="preserve"> skills. The program has three primary goals: 1) to increase English language and literacy skills for undeserved, at-risk students globally; 2) to support development of 21</w:t>
      </w:r>
      <w:r w:rsidRPr="006268BE">
        <w:rPr>
          <w:rFonts w:ascii="Arial" w:eastAsia="Arial" w:hAnsi="Arial" w:cs="Arial"/>
          <w:sz w:val="24"/>
          <w:szCs w:val="24"/>
          <w:highlight w:val="white"/>
          <w:vertAlign w:val="superscript"/>
        </w:rPr>
        <w:t>st</w:t>
      </w:r>
      <w:r w:rsidRPr="006268BE">
        <w:rPr>
          <w:rFonts w:ascii="Arial" w:eastAsia="Arial" w:hAnsi="Arial" w:cs="Arial"/>
          <w:sz w:val="24"/>
          <w:szCs w:val="24"/>
          <w:highlight w:val="white"/>
          <w:vertAlign w:val="subscript"/>
        </w:rPr>
        <w:t xml:space="preserve"> </w:t>
      </w:r>
      <w:r w:rsidRPr="006268BE">
        <w:rPr>
          <w:rFonts w:ascii="Arial" w:eastAsia="Arial" w:hAnsi="Arial" w:cs="Arial"/>
          <w:sz w:val="24"/>
          <w:szCs w:val="24"/>
          <w:highlight w:val="white"/>
        </w:rPr>
        <w:t xml:space="preserve">century technology skills of project participants; and 3) to engage youth in cross-cultural communications, raising awareness/understanding of global others and of themselves as global citizens. Interactions offer an opportunity to practice English language and literacy skills, including verbal, visual and multimodal forms of representation, as students script, shoot, narrate and edit videos, and react to those of others (M. Hawkins, personal communication, January 19, 2015). </w:t>
      </w:r>
    </w:p>
    <w:p w:rsidR="00897D9D" w:rsidRPr="006268BE" w:rsidRDefault="00897D9D" w:rsidP="00897D9D">
      <w:pPr>
        <w:spacing w:before="220" w:after="220" w:line="283" w:lineRule="auto"/>
        <w:ind w:right="220" w:firstLine="720"/>
        <w:rPr>
          <w:rFonts w:ascii="Arial" w:eastAsia="Arial" w:hAnsi="Arial" w:cs="Arial"/>
          <w:sz w:val="24"/>
          <w:szCs w:val="24"/>
        </w:rPr>
      </w:pPr>
      <w:r w:rsidRPr="006268BE">
        <w:rPr>
          <w:rFonts w:ascii="Arial" w:eastAsia="Arial" w:hAnsi="Arial" w:cs="Arial"/>
          <w:sz w:val="24"/>
          <w:szCs w:val="24"/>
          <w:highlight w:val="white"/>
        </w:rPr>
        <w:t xml:space="preserve"> During the past three years of the program, 100% of our 5</w:t>
      </w:r>
      <w:r w:rsidRPr="006268BE">
        <w:rPr>
          <w:rFonts w:ascii="Arial" w:eastAsia="Arial" w:hAnsi="Arial" w:cs="Arial"/>
          <w:sz w:val="24"/>
          <w:szCs w:val="24"/>
          <w:highlight w:val="white"/>
          <w:vertAlign w:val="superscript"/>
        </w:rPr>
        <w:t xml:space="preserve">th </w:t>
      </w:r>
      <w:r w:rsidRPr="006268BE">
        <w:rPr>
          <w:rFonts w:ascii="Arial" w:eastAsia="Arial" w:hAnsi="Arial" w:cs="Arial"/>
          <w:sz w:val="24"/>
          <w:szCs w:val="24"/>
          <w:highlight w:val="white"/>
        </w:rPr>
        <w:t>grade students in the program made growth, with 40% of the students growing at least three literacy levels.  In order to continue this after school program, updated technology is a must. The Mac computer we are currently using is eight years old. The computer is failing and not capable of meeting the students’ needs to collaborate with other countries.  By updating the technology, we will continue to address literacy in a nontraditional format. As a result, we will increase the closing of the achievement gap for our ELL students, while guiding students to become problem solving, critical thinkers who collaborate through 21</w:t>
      </w:r>
      <w:r w:rsidRPr="006268BE">
        <w:rPr>
          <w:rFonts w:ascii="Arial" w:eastAsia="Arial" w:hAnsi="Arial" w:cs="Arial"/>
          <w:sz w:val="24"/>
          <w:szCs w:val="24"/>
          <w:highlight w:val="white"/>
          <w:vertAlign w:val="superscript"/>
        </w:rPr>
        <w:t>st</w:t>
      </w:r>
      <w:r w:rsidRPr="006268BE">
        <w:rPr>
          <w:rFonts w:ascii="Arial" w:eastAsia="Arial" w:hAnsi="Arial" w:cs="Arial"/>
          <w:sz w:val="24"/>
          <w:szCs w:val="24"/>
          <w:highlight w:val="white"/>
        </w:rPr>
        <w:t xml:space="preserve"> century learning.</w:t>
      </w:r>
    </w:p>
    <w:p w:rsidR="00897D9D" w:rsidRPr="006268BE" w:rsidRDefault="00897D9D" w:rsidP="00897D9D">
      <w:pPr>
        <w:spacing w:before="220" w:after="220" w:line="283" w:lineRule="auto"/>
        <w:ind w:right="220"/>
        <w:rPr>
          <w:rFonts w:ascii="Arial" w:eastAsia="Arial" w:hAnsi="Arial" w:cs="Arial"/>
          <w:b/>
          <w:sz w:val="24"/>
          <w:szCs w:val="24"/>
        </w:rPr>
      </w:pPr>
      <w:r w:rsidRPr="006268BE">
        <w:rPr>
          <w:rFonts w:ascii="Arial" w:eastAsia="Arial" w:hAnsi="Arial" w:cs="Arial"/>
          <w:b/>
          <w:sz w:val="24"/>
          <w:szCs w:val="24"/>
          <w:highlight w:val="white"/>
        </w:rPr>
        <w:t>Goals:</w:t>
      </w:r>
    </w:p>
    <w:p w:rsidR="00897D9D" w:rsidRPr="006268BE" w:rsidRDefault="00897D9D" w:rsidP="00897D9D">
      <w:pPr>
        <w:numPr>
          <w:ilvl w:val="0"/>
          <w:numId w:val="4"/>
        </w:numPr>
        <w:spacing w:before="220" w:after="220" w:line="283" w:lineRule="auto"/>
        <w:ind w:right="220" w:hanging="358"/>
        <w:contextualSpacing/>
        <w:rPr>
          <w:rFonts w:ascii="Arial" w:eastAsia="Arial" w:hAnsi="Arial" w:cs="Arial"/>
          <w:sz w:val="24"/>
          <w:szCs w:val="24"/>
          <w:highlight w:val="white"/>
        </w:rPr>
      </w:pPr>
      <w:r w:rsidRPr="006268BE">
        <w:rPr>
          <w:rFonts w:ascii="Arial" w:eastAsia="Arial" w:hAnsi="Arial" w:cs="Arial"/>
          <w:sz w:val="24"/>
          <w:szCs w:val="24"/>
          <w:highlight w:val="white"/>
        </w:rPr>
        <w:t>Close the literacy achievement gap between English Language Learners and their English Proficient Peers by October 2018.</w:t>
      </w:r>
    </w:p>
    <w:p w:rsidR="00897D9D" w:rsidRPr="006268BE" w:rsidRDefault="00897D9D" w:rsidP="00897D9D">
      <w:pPr>
        <w:numPr>
          <w:ilvl w:val="0"/>
          <w:numId w:val="4"/>
        </w:numPr>
        <w:spacing w:before="220" w:after="220" w:line="283" w:lineRule="auto"/>
        <w:ind w:right="220" w:hanging="358"/>
        <w:contextualSpacing/>
        <w:rPr>
          <w:rFonts w:ascii="Arial" w:eastAsia="Arial" w:hAnsi="Arial" w:cs="Arial"/>
          <w:sz w:val="24"/>
          <w:szCs w:val="24"/>
          <w:highlight w:val="white"/>
        </w:rPr>
      </w:pPr>
      <w:r w:rsidRPr="006268BE">
        <w:rPr>
          <w:rFonts w:ascii="Arial" w:eastAsia="Arial" w:hAnsi="Arial" w:cs="Arial"/>
          <w:sz w:val="24"/>
          <w:szCs w:val="24"/>
          <w:highlight w:val="white"/>
        </w:rPr>
        <w:t>Guide students to use critical thinking, collaboration, and problem solving skills to become 21</w:t>
      </w:r>
      <w:r w:rsidRPr="006268BE">
        <w:rPr>
          <w:rFonts w:ascii="Arial" w:eastAsia="Arial" w:hAnsi="Arial" w:cs="Arial"/>
          <w:sz w:val="24"/>
          <w:szCs w:val="24"/>
          <w:highlight w:val="white"/>
          <w:vertAlign w:val="superscript"/>
        </w:rPr>
        <w:t xml:space="preserve">st </w:t>
      </w:r>
      <w:r w:rsidRPr="006268BE">
        <w:rPr>
          <w:rFonts w:ascii="Arial" w:eastAsia="Arial" w:hAnsi="Arial" w:cs="Arial"/>
          <w:sz w:val="24"/>
          <w:szCs w:val="24"/>
          <w:highlight w:val="white"/>
        </w:rPr>
        <w:t>Century learners through the use of technology.</w:t>
      </w:r>
    </w:p>
    <w:p w:rsidR="00897D9D" w:rsidRPr="006268BE" w:rsidRDefault="00897D9D" w:rsidP="00897D9D">
      <w:pPr>
        <w:spacing w:before="220" w:after="220" w:line="283" w:lineRule="auto"/>
        <w:ind w:left="720" w:right="220"/>
        <w:rPr>
          <w:rFonts w:ascii="Arial" w:eastAsia="Arial" w:hAnsi="Arial" w:cs="Arial"/>
          <w:sz w:val="24"/>
          <w:szCs w:val="24"/>
        </w:rPr>
      </w:pPr>
    </w:p>
    <w:p w:rsidR="00897D9D" w:rsidRPr="006268BE" w:rsidRDefault="00897D9D" w:rsidP="00897D9D">
      <w:pPr>
        <w:spacing w:before="220" w:after="220" w:line="283" w:lineRule="auto"/>
        <w:ind w:right="220"/>
        <w:rPr>
          <w:rFonts w:ascii="Arial" w:eastAsia="Arial" w:hAnsi="Arial" w:cs="Arial"/>
          <w:sz w:val="24"/>
          <w:szCs w:val="24"/>
        </w:rPr>
      </w:pPr>
      <w:r w:rsidRPr="006268BE">
        <w:rPr>
          <w:rFonts w:ascii="Arial" w:eastAsia="Arial" w:hAnsi="Arial" w:cs="Arial"/>
          <w:b/>
          <w:sz w:val="24"/>
          <w:szCs w:val="24"/>
          <w:highlight w:val="white"/>
        </w:rPr>
        <w:lastRenderedPageBreak/>
        <w:t>Objectives:</w:t>
      </w:r>
      <w:r w:rsidRPr="006268BE">
        <w:rPr>
          <w:rFonts w:ascii="Arial" w:eastAsia="Arial" w:hAnsi="Arial" w:cs="Arial"/>
          <w:sz w:val="24"/>
          <w:szCs w:val="24"/>
          <w:highlight w:val="white"/>
        </w:rPr>
        <w:br/>
        <w:t xml:space="preserve">During the 2015-2016 school year: </w:t>
      </w:r>
    </w:p>
    <w:p w:rsidR="00897D9D" w:rsidRPr="006268BE" w:rsidRDefault="00897D9D" w:rsidP="00897D9D">
      <w:pPr>
        <w:numPr>
          <w:ilvl w:val="0"/>
          <w:numId w:val="1"/>
        </w:numPr>
        <w:spacing w:before="220" w:after="220" w:line="283" w:lineRule="auto"/>
        <w:ind w:right="220" w:hanging="358"/>
        <w:contextualSpacing/>
        <w:rPr>
          <w:rFonts w:ascii="Arial" w:eastAsia="Arial" w:hAnsi="Arial" w:cs="Arial"/>
          <w:sz w:val="24"/>
          <w:szCs w:val="24"/>
          <w:highlight w:val="white"/>
        </w:rPr>
      </w:pPr>
      <w:r w:rsidRPr="006268BE">
        <w:rPr>
          <w:rFonts w:ascii="Arial" w:eastAsia="Arial" w:hAnsi="Arial" w:cs="Arial"/>
          <w:sz w:val="24"/>
          <w:szCs w:val="24"/>
          <w:highlight w:val="white"/>
        </w:rPr>
        <w:t>95% of students enrolled in this afterschool class will increase their reading level achievement through the use of iMovie and interactions with other English Learners by the end of the academic school year.</w:t>
      </w:r>
    </w:p>
    <w:p w:rsidR="00897D9D" w:rsidRPr="006268BE" w:rsidRDefault="00897D9D" w:rsidP="00897D9D">
      <w:pPr>
        <w:numPr>
          <w:ilvl w:val="0"/>
          <w:numId w:val="1"/>
        </w:numPr>
        <w:spacing w:before="220" w:after="220" w:line="283" w:lineRule="auto"/>
        <w:ind w:right="220" w:hanging="358"/>
        <w:contextualSpacing/>
        <w:rPr>
          <w:rFonts w:ascii="Arial" w:eastAsia="Arial" w:hAnsi="Arial" w:cs="Arial"/>
          <w:sz w:val="24"/>
          <w:szCs w:val="24"/>
          <w:highlight w:val="white"/>
        </w:rPr>
      </w:pPr>
      <w:r w:rsidRPr="006268BE">
        <w:rPr>
          <w:rFonts w:ascii="Arial" w:eastAsia="Arial" w:hAnsi="Arial" w:cs="Arial"/>
          <w:sz w:val="24"/>
          <w:szCs w:val="24"/>
          <w:highlight w:val="white"/>
        </w:rPr>
        <w:t xml:space="preserve">100% of students enrolled in this afterschool class will participate in cross-cultural communications and discussions, while raising awareness/understanding of global others and of themselves as global citizens by the end of the academic school year. </w:t>
      </w:r>
    </w:p>
    <w:p w:rsidR="00897D9D" w:rsidRPr="006268BE" w:rsidRDefault="00897D9D" w:rsidP="00897D9D">
      <w:pPr>
        <w:numPr>
          <w:ilvl w:val="0"/>
          <w:numId w:val="1"/>
        </w:numPr>
        <w:spacing w:before="220" w:after="220" w:line="283" w:lineRule="auto"/>
        <w:ind w:right="220" w:hanging="358"/>
        <w:contextualSpacing/>
        <w:rPr>
          <w:rFonts w:ascii="Arial" w:eastAsia="Arial" w:hAnsi="Arial" w:cs="Arial"/>
          <w:sz w:val="24"/>
          <w:szCs w:val="24"/>
          <w:highlight w:val="white"/>
        </w:rPr>
      </w:pPr>
      <w:r w:rsidRPr="006268BE">
        <w:rPr>
          <w:rFonts w:ascii="Arial" w:eastAsia="Arial" w:hAnsi="Arial" w:cs="Arial"/>
          <w:sz w:val="24"/>
          <w:szCs w:val="24"/>
          <w:highlight w:val="white"/>
        </w:rPr>
        <w:t xml:space="preserve">100% of students enrolled in this afterschool class will be able to organize, produce, edit, and publish iMovies using a Mac computer. </w:t>
      </w:r>
    </w:p>
    <w:p w:rsidR="00897D9D" w:rsidRPr="006268BE" w:rsidRDefault="00897D9D" w:rsidP="00897D9D">
      <w:pPr>
        <w:spacing w:before="220" w:after="220" w:line="283" w:lineRule="auto"/>
        <w:ind w:left="720" w:right="220"/>
        <w:rPr>
          <w:rFonts w:ascii="Arial" w:eastAsia="Arial" w:hAnsi="Arial" w:cs="Arial"/>
          <w:sz w:val="24"/>
          <w:szCs w:val="24"/>
        </w:rPr>
      </w:pPr>
    </w:p>
    <w:p w:rsidR="00897D9D" w:rsidRPr="006268BE" w:rsidRDefault="00897D9D" w:rsidP="00897D9D">
      <w:pPr>
        <w:spacing w:before="220" w:after="220" w:line="283" w:lineRule="auto"/>
        <w:ind w:right="220"/>
        <w:rPr>
          <w:rFonts w:ascii="Arial" w:eastAsia="Arial" w:hAnsi="Arial" w:cs="Arial"/>
          <w:b/>
          <w:sz w:val="24"/>
          <w:szCs w:val="24"/>
        </w:rPr>
      </w:pPr>
      <w:r w:rsidRPr="006268BE">
        <w:rPr>
          <w:rFonts w:ascii="Arial" w:eastAsia="Arial" w:hAnsi="Arial" w:cs="Arial"/>
          <w:b/>
          <w:sz w:val="24"/>
          <w:szCs w:val="24"/>
          <w:highlight w:val="white"/>
        </w:rPr>
        <w:t>Activities and Outcomes:</w:t>
      </w:r>
    </w:p>
    <w:p w:rsidR="00897D9D" w:rsidRPr="006268BE" w:rsidRDefault="00897D9D" w:rsidP="00897D9D">
      <w:pPr>
        <w:spacing w:before="220" w:after="220" w:line="283" w:lineRule="auto"/>
        <w:ind w:right="220" w:firstLine="720"/>
        <w:rPr>
          <w:rFonts w:ascii="Arial" w:eastAsia="Arial" w:hAnsi="Arial" w:cs="Arial"/>
          <w:sz w:val="24"/>
          <w:szCs w:val="24"/>
          <w:highlight w:val="white"/>
        </w:rPr>
      </w:pPr>
      <w:r w:rsidRPr="006268BE">
        <w:rPr>
          <w:rFonts w:ascii="Arial" w:eastAsia="Arial" w:hAnsi="Arial" w:cs="Arial"/>
          <w:sz w:val="24"/>
          <w:szCs w:val="24"/>
        </w:rPr>
        <w:t xml:space="preserve">To increase ELL literacy and to motivate students our goals is to increase our students’ literacy ability through the use of iMovies on an updated Mac computer. </w:t>
      </w:r>
      <w:r w:rsidRPr="006268BE">
        <w:rPr>
          <w:rFonts w:ascii="Arial" w:eastAsia="Arial" w:hAnsi="Arial" w:cs="Arial"/>
          <w:sz w:val="24"/>
          <w:szCs w:val="24"/>
          <w:highlight w:val="white"/>
        </w:rPr>
        <w:t>The students will collaborate with peers to organize, produce, and publish their own videos to share with other ELLs around the world via a secure website on the internet. By doing so, ELLs will not only be increasing their literacy skills, but also their 21</w:t>
      </w:r>
      <w:r w:rsidRPr="006268BE">
        <w:rPr>
          <w:rFonts w:ascii="Arial" w:eastAsia="Arial" w:hAnsi="Arial" w:cs="Arial"/>
          <w:sz w:val="24"/>
          <w:szCs w:val="24"/>
          <w:highlight w:val="white"/>
          <w:vertAlign w:val="superscript"/>
        </w:rPr>
        <w:t>st</w:t>
      </w:r>
      <w:r w:rsidRPr="006268BE">
        <w:rPr>
          <w:rFonts w:ascii="Arial" w:eastAsia="Arial" w:hAnsi="Arial" w:cs="Arial"/>
          <w:sz w:val="24"/>
          <w:szCs w:val="24"/>
          <w:highlight w:val="white"/>
        </w:rPr>
        <w:t xml:space="preserve"> century skills while learning about others. Students brainstorm and choose topics to produce about their daily life and culture including: the school day, celebrations, cooking cultural dishes, and the seasons experienced in Wisconsin.  By the end of the school year students will be proficient in video producing, editing, and publishing through the use of iMovie. Receiving this grant will allow our school to have one up-to-date Mac computer that will support these outcomes.   </w:t>
      </w:r>
    </w:p>
    <w:p w:rsidR="00897D9D" w:rsidRPr="006268BE" w:rsidRDefault="00897D9D" w:rsidP="00897D9D">
      <w:pPr>
        <w:spacing w:before="220" w:after="220" w:line="283" w:lineRule="auto"/>
        <w:ind w:right="220"/>
        <w:rPr>
          <w:rFonts w:ascii="Arial" w:eastAsia="Arial" w:hAnsi="Arial" w:cs="Arial"/>
          <w:b/>
          <w:sz w:val="24"/>
          <w:szCs w:val="24"/>
        </w:rPr>
      </w:pPr>
      <w:r w:rsidRPr="006268BE">
        <w:rPr>
          <w:rFonts w:ascii="Arial" w:eastAsia="Arial" w:hAnsi="Arial" w:cs="Arial"/>
          <w:b/>
          <w:sz w:val="24"/>
          <w:szCs w:val="24"/>
          <w:highlight w:val="white"/>
        </w:rPr>
        <w:t>Timetable for Implementation of the Curriculum</w:t>
      </w:r>
      <w:r w:rsidRPr="006268BE">
        <w:rPr>
          <w:rFonts w:ascii="Arial" w:eastAsia="Arial" w:hAnsi="Arial" w:cs="Arial"/>
          <w:b/>
          <w:sz w:val="24"/>
          <w:szCs w:val="24"/>
        </w:rPr>
        <w:t>:</w:t>
      </w:r>
    </w:p>
    <w:tbl>
      <w:tblPr>
        <w:tblW w:w="9360" w:type="dxa"/>
        <w:tblInd w:w="7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95"/>
        <w:gridCol w:w="7365"/>
      </w:tblGrid>
      <w:tr w:rsidR="006268BE" w:rsidRPr="006268BE" w:rsidTr="00C232F2">
        <w:tc>
          <w:tcPr>
            <w:tcW w:w="1995" w:type="dxa"/>
            <w:tcMar>
              <w:top w:w="100" w:type="dxa"/>
              <w:left w:w="100" w:type="dxa"/>
              <w:bottom w:w="100" w:type="dxa"/>
              <w:right w:w="100" w:type="dxa"/>
            </w:tcMar>
          </w:tcPr>
          <w:p w:rsidR="00897D9D" w:rsidRPr="006268BE" w:rsidRDefault="00897D9D" w:rsidP="00897D9D">
            <w:pPr>
              <w:widowControl w:val="0"/>
              <w:spacing w:after="0" w:line="240" w:lineRule="auto"/>
              <w:jc w:val="center"/>
              <w:rPr>
                <w:rFonts w:ascii="Arial" w:eastAsia="Arial" w:hAnsi="Arial" w:cs="Arial"/>
                <w:sz w:val="24"/>
                <w:szCs w:val="24"/>
              </w:rPr>
            </w:pPr>
            <w:r w:rsidRPr="006268BE">
              <w:rPr>
                <w:rFonts w:ascii="Arial" w:eastAsia="Arial" w:hAnsi="Arial" w:cs="Arial"/>
                <w:sz w:val="24"/>
                <w:szCs w:val="24"/>
                <w:highlight w:val="white"/>
              </w:rPr>
              <w:t>Quarter 1</w:t>
            </w:r>
          </w:p>
          <w:p w:rsidR="00897D9D" w:rsidRPr="006268BE" w:rsidRDefault="00897D9D" w:rsidP="00897D9D">
            <w:pPr>
              <w:widowControl w:val="0"/>
              <w:spacing w:after="0" w:line="240" w:lineRule="auto"/>
              <w:jc w:val="center"/>
              <w:rPr>
                <w:rFonts w:ascii="Arial" w:eastAsia="Arial" w:hAnsi="Arial" w:cs="Arial"/>
                <w:sz w:val="24"/>
                <w:szCs w:val="24"/>
              </w:rPr>
            </w:pPr>
          </w:p>
        </w:tc>
        <w:tc>
          <w:tcPr>
            <w:tcW w:w="7365" w:type="dxa"/>
            <w:tcMar>
              <w:top w:w="100" w:type="dxa"/>
              <w:left w:w="100" w:type="dxa"/>
              <w:bottom w:w="100" w:type="dxa"/>
              <w:right w:w="100" w:type="dxa"/>
            </w:tcMar>
          </w:tcPr>
          <w:p w:rsidR="00897D9D" w:rsidRPr="006268BE" w:rsidRDefault="00897D9D" w:rsidP="00897D9D">
            <w:pPr>
              <w:widowControl w:val="0"/>
              <w:numPr>
                <w:ilvl w:val="0"/>
                <w:numId w:val="6"/>
              </w:numPr>
              <w:spacing w:after="0" w:line="240" w:lineRule="auto"/>
              <w:ind w:hanging="358"/>
              <w:contextualSpacing/>
              <w:rPr>
                <w:rFonts w:ascii="Arial" w:eastAsia="Arial" w:hAnsi="Arial" w:cs="Arial"/>
                <w:sz w:val="24"/>
                <w:szCs w:val="24"/>
                <w:highlight w:val="white"/>
              </w:rPr>
            </w:pPr>
            <w:r w:rsidRPr="006268BE">
              <w:rPr>
                <w:rFonts w:ascii="Arial" w:eastAsia="Arial" w:hAnsi="Arial" w:cs="Arial"/>
                <w:sz w:val="24"/>
                <w:szCs w:val="24"/>
                <w:highlight w:val="white"/>
              </w:rPr>
              <w:t>Collect initial data on ELL students' reading levels and Measures of Academic Progress Assessment (MAP) reading score Introduce students to the project, Global StoryBridges: teach about the locations and culture of the other sites participating</w:t>
            </w:r>
          </w:p>
          <w:p w:rsidR="00897D9D" w:rsidRPr="006268BE" w:rsidRDefault="00897D9D" w:rsidP="00897D9D">
            <w:pPr>
              <w:widowControl w:val="0"/>
              <w:numPr>
                <w:ilvl w:val="0"/>
                <w:numId w:val="5"/>
              </w:numPr>
              <w:spacing w:after="0" w:line="240" w:lineRule="auto"/>
              <w:ind w:hanging="358"/>
              <w:contextualSpacing/>
              <w:rPr>
                <w:rFonts w:ascii="Arial" w:eastAsia="Arial" w:hAnsi="Arial" w:cs="Arial"/>
                <w:sz w:val="24"/>
                <w:szCs w:val="24"/>
                <w:highlight w:val="white"/>
              </w:rPr>
            </w:pPr>
            <w:r w:rsidRPr="006268BE">
              <w:rPr>
                <w:rFonts w:ascii="Arial" w:eastAsia="Arial" w:hAnsi="Arial" w:cs="Arial"/>
                <w:sz w:val="24"/>
                <w:szCs w:val="24"/>
                <w:highlight w:val="white"/>
              </w:rPr>
              <w:t>Instruct students in the use of the digital camera and iMovie software</w:t>
            </w:r>
          </w:p>
        </w:tc>
      </w:tr>
      <w:tr w:rsidR="006268BE" w:rsidRPr="006268BE" w:rsidTr="00C232F2">
        <w:tc>
          <w:tcPr>
            <w:tcW w:w="1995" w:type="dxa"/>
            <w:tcMar>
              <w:top w:w="100" w:type="dxa"/>
              <w:left w:w="100" w:type="dxa"/>
              <w:bottom w:w="100" w:type="dxa"/>
              <w:right w:w="100" w:type="dxa"/>
            </w:tcMar>
          </w:tcPr>
          <w:p w:rsidR="00897D9D" w:rsidRPr="006268BE" w:rsidRDefault="00897D9D" w:rsidP="00897D9D">
            <w:pPr>
              <w:widowControl w:val="0"/>
              <w:spacing w:after="0" w:line="240" w:lineRule="auto"/>
              <w:jc w:val="center"/>
              <w:rPr>
                <w:rFonts w:ascii="Arial" w:eastAsia="Arial" w:hAnsi="Arial" w:cs="Arial"/>
                <w:sz w:val="24"/>
                <w:szCs w:val="24"/>
              </w:rPr>
            </w:pPr>
            <w:r w:rsidRPr="006268BE">
              <w:rPr>
                <w:rFonts w:ascii="Arial" w:eastAsia="Arial" w:hAnsi="Arial" w:cs="Arial"/>
                <w:sz w:val="24"/>
                <w:szCs w:val="24"/>
                <w:highlight w:val="white"/>
              </w:rPr>
              <w:t>Quarter 2</w:t>
            </w:r>
          </w:p>
          <w:p w:rsidR="00897D9D" w:rsidRPr="006268BE" w:rsidRDefault="00897D9D" w:rsidP="00897D9D">
            <w:pPr>
              <w:widowControl w:val="0"/>
              <w:spacing w:after="0" w:line="240" w:lineRule="auto"/>
              <w:jc w:val="center"/>
              <w:rPr>
                <w:rFonts w:ascii="Arial" w:eastAsia="Arial" w:hAnsi="Arial" w:cs="Arial"/>
                <w:sz w:val="24"/>
                <w:szCs w:val="24"/>
              </w:rPr>
            </w:pPr>
          </w:p>
        </w:tc>
        <w:tc>
          <w:tcPr>
            <w:tcW w:w="7365" w:type="dxa"/>
            <w:tcMar>
              <w:top w:w="100" w:type="dxa"/>
              <w:left w:w="100" w:type="dxa"/>
              <w:bottom w:w="100" w:type="dxa"/>
              <w:right w:w="100" w:type="dxa"/>
            </w:tcMar>
          </w:tcPr>
          <w:p w:rsidR="00897D9D" w:rsidRPr="006268BE" w:rsidRDefault="00897D9D" w:rsidP="00897D9D">
            <w:pPr>
              <w:widowControl w:val="0"/>
              <w:numPr>
                <w:ilvl w:val="0"/>
                <w:numId w:val="3"/>
              </w:numPr>
              <w:spacing w:after="0" w:line="240" w:lineRule="auto"/>
              <w:ind w:hanging="358"/>
              <w:contextualSpacing/>
              <w:rPr>
                <w:rFonts w:ascii="Arial" w:eastAsia="Arial" w:hAnsi="Arial" w:cs="Arial"/>
                <w:sz w:val="24"/>
                <w:szCs w:val="24"/>
                <w:highlight w:val="white"/>
              </w:rPr>
            </w:pPr>
            <w:r w:rsidRPr="006268BE">
              <w:rPr>
                <w:rFonts w:ascii="Arial" w:eastAsia="Arial" w:hAnsi="Arial" w:cs="Arial"/>
                <w:sz w:val="24"/>
                <w:szCs w:val="24"/>
                <w:highlight w:val="white"/>
              </w:rPr>
              <w:t>Guided by teacher instruction, students brainstorm, plan, record, and edit their first video</w:t>
            </w:r>
          </w:p>
          <w:p w:rsidR="00897D9D" w:rsidRPr="006268BE" w:rsidRDefault="00897D9D" w:rsidP="00897D9D">
            <w:pPr>
              <w:widowControl w:val="0"/>
              <w:numPr>
                <w:ilvl w:val="0"/>
                <w:numId w:val="3"/>
              </w:numPr>
              <w:spacing w:after="0" w:line="240" w:lineRule="auto"/>
              <w:ind w:hanging="358"/>
              <w:contextualSpacing/>
              <w:rPr>
                <w:rFonts w:ascii="Arial" w:eastAsia="Arial" w:hAnsi="Arial" w:cs="Arial"/>
                <w:sz w:val="24"/>
                <w:szCs w:val="24"/>
                <w:highlight w:val="white"/>
              </w:rPr>
            </w:pPr>
            <w:r w:rsidRPr="006268BE">
              <w:rPr>
                <w:rFonts w:ascii="Arial" w:eastAsia="Arial" w:hAnsi="Arial" w:cs="Arial"/>
                <w:sz w:val="24"/>
                <w:szCs w:val="24"/>
                <w:highlight w:val="white"/>
              </w:rPr>
              <w:t xml:space="preserve">Collect and analyze middle of the year data on ELL students' reading levels and MAP reading score </w:t>
            </w:r>
          </w:p>
        </w:tc>
      </w:tr>
      <w:tr w:rsidR="006268BE" w:rsidRPr="006268BE" w:rsidTr="00C232F2">
        <w:tc>
          <w:tcPr>
            <w:tcW w:w="1995" w:type="dxa"/>
            <w:tcMar>
              <w:top w:w="100" w:type="dxa"/>
              <w:left w:w="100" w:type="dxa"/>
              <w:bottom w:w="100" w:type="dxa"/>
              <w:right w:w="100" w:type="dxa"/>
            </w:tcMar>
          </w:tcPr>
          <w:p w:rsidR="00897D9D" w:rsidRPr="006268BE" w:rsidRDefault="00897D9D" w:rsidP="00897D9D">
            <w:pPr>
              <w:widowControl w:val="0"/>
              <w:spacing w:after="0" w:line="240" w:lineRule="auto"/>
              <w:jc w:val="center"/>
              <w:rPr>
                <w:rFonts w:ascii="Arial" w:eastAsia="Arial" w:hAnsi="Arial" w:cs="Arial"/>
                <w:sz w:val="24"/>
                <w:szCs w:val="24"/>
              </w:rPr>
            </w:pPr>
            <w:r w:rsidRPr="006268BE">
              <w:rPr>
                <w:rFonts w:ascii="Arial" w:eastAsia="Arial" w:hAnsi="Arial" w:cs="Arial"/>
                <w:sz w:val="24"/>
                <w:szCs w:val="24"/>
                <w:highlight w:val="white"/>
              </w:rPr>
              <w:t>Quarter 3 &amp; 4</w:t>
            </w:r>
          </w:p>
          <w:p w:rsidR="00897D9D" w:rsidRPr="006268BE" w:rsidRDefault="00897D9D" w:rsidP="00897D9D">
            <w:pPr>
              <w:widowControl w:val="0"/>
              <w:spacing w:after="0" w:line="240" w:lineRule="auto"/>
              <w:jc w:val="center"/>
              <w:rPr>
                <w:rFonts w:ascii="Arial" w:eastAsia="Arial" w:hAnsi="Arial" w:cs="Arial"/>
                <w:sz w:val="24"/>
                <w:szCs w:val="24"/>
              </w:rPr>
            </w:pPr>
          </w:p>
        </w:tc>
        <w:tc>
          <w:tcPr>
            <w:tcW w:w="7365" w:type="dxa"/>
            <w:tcMar>
              <w:top w:w="100" w:type="dxa"/>
              <w:left w:w="100" w:type="dxa"/>
              <w:bottom w:w="100" w:type="dxa"/>
              <w:right w:w="100" w:type="dxa"/>
            </w:tcMar>
          </w:tcPr>
          <w:p w:rsidR="00897D9D" w:rsidRPr="006268BE" w:rsidRDefault="00897D9D" w:rsidP="00897D9D">
            <w:pPr>
              <w:widowControl w:val="0"/>
              <w:numPr>
                <w:ilvl w:val="0"/>
                <w:numId w:val="2"/>
              </w:numPr>
              <w:spacing w:after="0" w:line="240" w:lineRule="auto"/>
              <w:ind w:hanging="358"/>
              <w:contextualSpacing/>
              <w:rPr>
                <w:rFonts w:ascii="Arial" w:eastAsia="Arial" w:hAnsi="Arial" w:cs="Arial"/>
                <w:sz w:val="24"/>
                <w:szCs w:val="24"/>
                <w:highlight w:val="white"/>
              </w:rPr>
            </w:pPr>
            <w:r w:rsidRPr="006268BE">
              <w:rPr>
                <w:rFonts w:ascii="Arial" w:eastAsia="Arial" w:hAnsi="Arial" w:cs="Arial"/>
                <w:sz w:val="24"/>
                <w:szCs w:val="24"/>
                <w:highlight w:val="white"/>
              </w:rPr>
              <w:t>Students independently brainstorm, plan, record, and edit videos</w:t>
            </w:r>
          </w:p>
          <w:p w:rsidR="00897D9D" w:rsidRPr="006268BE" w:rsidRDefault="00897D9D" w:rsidP="00897D9D">
            <w:pPr>
              <w:widowControl w:val="0"/>
              <w:numPr>
                <w:ilvl w:val="0"/>
                <w:numId w:val="2"/>
              </w:numPr>
              <w:spacing w:after="0" w:line="240" w:lineRule="auto"/>
              <w:ind w:hanging="358"/>
              <w:contextualSpacing/>
              <w:rPr>
                <w:rFonts w:ascii="Arial" w:eastAsia="Arial" w:hAnsi="Arial" w:cs="Arial"/>
                <w:sz w:val="24"/>
                <w:szCs w:val="24"/>
                <w:highlight w:val="white"/>
              </w:rPr>
            </w:pPr>
            <w:r w:rsidRPr="006268BE">
              <w:rPr>
                <w:rFonts w:ascii="Arial" w:eastAsia="Arial" w:hAnsi="Arial" w:cs="Arial"/>
                <w:sz w:val="24"/>
                <w:szCs w:val="24"/>
                <w:highlight w:val="white"/>
              </w:rPr>
              <w:t>Students view and orally discuss videos from other countries</w:t>
            </w:r>
          </w:p>
          <w:p w:rsidR="00897D9D" w:rsidRPr="006268BE" w:rsidRDefault="00897D9D" w:rsidP="00897D9D">
            <w:pPr>
              <w:widowControl w:val="0"/>
              <w:numPr>
                <w:ilvl w:val="0"/>
                <w:numId w:val="2"/>
              </w:numPr>
              <w:spacing w:after="0" w:line="240" w:lineRule="auto"/>
              <w:ind w:hanging="358"/>
              <w:contextualSpacing/>
              <w:rPr>
                <w:rFonts w:ascii="Arial" w:eastAsia="Arial" w:hAnsi="Arial" w:cs="Arial"/>
                <w:sz w:val="24"/>
                <w:szCs w:val="24"/>
                <w:highlight w:val="white"/>
              </w:rPr>
            </w:pPr>
            <w:r w:rsidRPr="006268BE">
              <w:rPr>
                <w:rFonts w:ascii="Arial" w:eastAsia="Arial" w:hAnsi="Arial" w:cs="Arial"/>
                <w:sz w:val="24"/>
                <w:szCs w:val="24"/>
                <w:highlight w:val="white"/>
              </w:rPr>
              <w:t>Students engage in a text discussion of the videos through the use of the internet</w:t>
            </w:r>
          </w:p>
          <w:p w:rsidR="00897D9D" w:rsidRPr="006268BE" w:rsidRDefault="00897D9D" w:rsidP="00897D9D">
            <w:pPr>
              <w:widowControl w:val="0"/>
              <w:numPr>
                <w:ilvl w:val="0"/>
                <w:numId w:val="2"/>
              </w:numPr>
              <w:spacing w:after="0" w:line="240" w:lineRule="auto"/>
              <w:ind w:hanging="358"/>
              <w:contextualSpacing/>
              <w:rPr>
                <w:rFonts w:ascii="Arial" w:eastAsia="Arial" w:hAnsi="Arial" w:cs="Arial"/>
                <w:sz w:val="24"/>
                <w:szCs w:val="24"/>
                <w:highlight w:val="white"/>
              </w:rPr>
            </w:pPr>
            <w:r w:rsidRPr="006268BE">
              <w:rPr>
                <w:rFonts w:ascii="Arial" w:eastAsia="Arial" w:hAnsi="Arial" w:cs="Arial"/>
                <w:sz w:val="24"/>
                <w:szCs w:val="24"/>
                <w:highlight w:val="white"/>
              </w:rPr>
              <w:t xml:space="preserve">Collect final data of students' reading level and MAP reading </w:t>
            </w:r>
          </w:p>
        </w:tc>
      </w:tr>
    </w:tbl>
    <w:p w:rsidR="00897D9D" w:rsidRPr="006268BE" w:rsidRDefault="00897D9D" w:rsidP="00897D9D">
      <w:pPr>
        <w:spacing w:before="220" w:after="220" w:line="283" w:lineRule="auto"/>
        <w:ind w:right="220"/>
        <w:rPr>
          <w:rFonts w:ascii="Arial" w:eastAsia="Arial" w:hAnsi="Arial" w:cs="Arial"/>
          <w:b/>
          <w:sz w:val="24"/>
          <w:szCs w:val="24"/>
        </w:rPr>
      </w:pPr>
      <w:r w:rsidRPr="006268BE">
        <w:rPr>
          <w:rFonts w:ascii="Arial" w:eastAsia="Arial" w:hAnsi="Arial" w:cs="Arial"/>
          <w:b/>
          <w:sz w:val="24"/>
          <w:szCs w:val="24"/>
          <w:highlight w:val="white"/>
        </w:rPr>
        <w:lastRenderedPageBreak/>
        <w:t>References:</w:t>
      </w:r>
    </w:p>
    <w:p w:rsidR="00897D9D" w:rsidRPr="006268BE" w:rsidRDefault="00897D9D" w:rsidP="00897D9D">
      <w:pPr>
        <w:spacing w:before="220" w:after="220" w:line="283" w:lineRule="auto"/>
        <w:ind w:left="720" w:right="220" w:hanging="719"/>
        <w:rPr>
          <w:rFonts w:ascii="Arial" w:eastAsia="Arial" w:hAnsi="Arial" w:cs="Arial"/>
          <w:sz w:val="24"/>
          <w:szCs w:val="24"/>
        </w:rPr>
      </w:pPr>
      <w:r w:rsidRPr="006268BE">
        <w:rPr>
          <w:rFonts w:ascii="Arial" w:eastAsia="Arial" w:hAnsi="Arial" w:cs="Arial"/>
          <w:sz w:val="24"/>
          <w:szCs w:val="24"/>
          <w:highlight w:val="white"/>
        </w:rPr>
        <w:t xml:space="preserve">District and School Report Cards  (2014, October). In </w:t>
      </w:r>
      <w:r w:rsidRPr="006268BE">
        <w:rPr>
          <w:rFonts w:ascii="Arial" w:eastAsia="Arial" w:hAnsi="Arial" w:cs="Arial"/>
          <w:i/>
          <w:sz w:val="24"/>
          <w:szCs w:val="24"/>
          <w:highlight w:val="white"/>
        </w:rPr>
        <w:t>Wisconsin Department of Public Instruction</w:t>
      </w:r>
      <w:r w:rsidRPr="006268BE">
        <w:rPr>
          <w:rFonts w:ascii="Arial" w:eastAsia="Arial" w:hAnsi="Arial" w:cs="Arial"/>
          <w:sz w:val="24"/>
          <w:szCs w:val="24"/>
          <w:highlight w:val="white"/>
        </w:rPr>
        <w:t xml:space="preserve">. Retrieved from </w:t>
      </w:r>
      <w:hyperlink r:id="rId8" w:history="1">
        <w:r w:rsidR="00AE59DE" w:rsidRPr="006268BE">
          <w:rPr>
            <w:rStyle w:val="Hyperlink"/>
            <w:rFonts w:ascii="Arial" w:eastAsia="Arial" w:hAnsi="Arial" w:cs="Arial"/>
            <w:color w:val="auto"/>
            <w:sz w:val="24"/>
            <w:szCs w:val="24"/>
            <w:highlight w:val="white"/>
          </w:rPr>
          <w:t>https://apps2.dpi.wi.gov/reportcards/</w:t>
        </w:r>
      </w:hyperlink>
      <w:hyperlink r:id="rId9"/>
    </w:p>
    <w:p w:rsidR="00897D9D" w:rsidRPr="006268BE" w:rsidRDefault="00897D9D" w:rsidP="00897D9D">
      <w:pPr>
        <w:spacing w:before="220" w:after="220" w:line="283" w:lineRule="auto"/>
        <w:ind w:right="220"/>
        <w:rPr>
          <w:rFonts w:ascii="Arial" w:eastAsia="Arial" w:hAnsi="Arial" w:cs="Arial"/>
          <w:sz w:val="24"/>
          <w:szCs w:val="24"/>
        </w:rPr>
      </w:pPr>
      <w:r w:rsidRPr="006268BE">
        <w:rPr>
          <w:rFonts w:ascii="Arial" w:eastAsia="Arial" w:hAnsi="Arial" w:cs="Arial"/>
          <w:sz w:val="24"/>
          <w:szCs w:val="24"/>
          <w:highlight w:val="white"/>
        </w:rPr>
        <w:t xml:space="preserve">Hawkins,M. (2015, January 19). Personal communication via Email interview. </w:t>
      </w:r>
    </w:p>
    <w:p w:rsidR="00897D9D" w:rsidRPr="006268BE" w:rsidRDefault="00897D9D" w:rsidP="00897D9D">
      <w:pPr>
        <w:spacing w:before="220" w:after="220" w:line="283" w:lineRule="auto"/>
        <w:ind w:left="720" w:right="220" w:hanging="719"/>
        <w:rPr>
          <w:rFonts w:ascii="Arial" w:eastAsia="Arial" w:hAnsi="Arial" w:cs="Arial"/>
          <w:sz w:val="24"/>
          <w:szCs w:val="24"/>
        </w:rPr>
      </w:pPr>
      <w:r w:rsidRPr="006268BE">
        <w:rPr>
          <w:rFonts w:ascii="Arial" w:eastAsia="Arial" w:hAnsi="Arial" w:cs="Arial"/>
          <w:sz w:val="24"/>
          <w:szCs w:val="24"/>
          <w:highlight w:val="white"/>
        </w:rPr>
        <w:t xml:space="preserve">Santos Green, L. (2013, July). Language learning through a lens: The case for digital storytelling in the second language classroom. In </w:t>
      </w:r>
      <w:r w:rsidRPr="006268BE">
        <w:rPr>
          <w:rFonts w:ascii="Arial" w:eastAsia="Arial" w:hAnsi="Arial" w:cs="Arial"/>
          <w:i/>
          <w:sz w:val="24"/>
          <w:szCs w:val="24"/>
          <w:highlight w:val="white"/>
        </w:rPr>
        <w:t>School Libraries Worldwide</w:t>
      </w:r>
      <w:r w:rsidRPr="006268BE">
        <w:rPr>
          <w:rFonts w:ascii="Arial" w:eastAsia="Arial" w:hAnsi="Arial" w:cs="Arial"/>
          <w:sz w:val="24"/>
          <w:szCs w:val="24"/>
          <w:highlight w:val="white"/>
        </w:rPr>
        <w:t xml:space="preserve">.  Retrieved January 22, 2015, from </w:t>
      </w:r>
      <w:r w:rsidRPr="006268BE">
        <w:rPr>
          <w:rFonts w:ascii="Arial" w:eastAsia="Arial" w:hAnsi="Arial" w:cs="Arial"/>
          <w:sz w:val="24"/>
          <w:szCs w:val="24"/>
          <w:highlight w:val="white"/>
          <w:u w:val="single"/>
        </w:rPr>
        <w:t>h</w:t>
      </w:r>
      <w:hyperlink r:id="rId10">
        <w:r w:rsidRPr="006268BE">
          <w:rPr>
            <w:rFonts w:ascii="Arial" w:eastAsia="Arial" w:hAnsi="Arial" w:cs="Arial"/>
            <w:sz w:val="24"/>
            <w:szCs w:val="24"/>
            <w:highlight w:val="white"/>
            <w:u w:val="single"/>
          </w:rPr>
          <w:t>t</w:t>
        </w:r>
      </w:hyperlink>
      <w:hyperlink r:id="rId11">
        <w:r w:rsidRPr="006268BE">
          <w:rPr>
            <w:rFonts w:ascii="Arial" w:eastAsia="Arial" w:hAnsi="Arial" w:cs="Arial"/>
            <w:sz w:val="24"/>
            <w:szCs w:val="24"/>
            <w:highlight w:val="white"/>
            <w:u w:val="single"/>
          </w:rPr>
          <w:t>tp://www.lucysantosgreen.com/uploads /6/8/3/3/6833178/final_article_file_slw-libre.pdf</w:t>
        </w:r>
      </w:hyperlink>
      <w:hyperlink r:id="rId12"/>
    </w:p>
    <w:p w:rsidR="00897D9D" w:rsidRPr="006268BE" w:rsidRDefault="006A291D" w:rsidP="00897D9D">
      <w:pPr>
        <w:spacing w:before="220" w:after="220" w:line="283" w:lineRule="auto"/>
        <w:ind w:right="220"/>
        <w:rPr>
          <w:rFonts w:ascii="Arial" w:hAnsi="Arial" w:cs="Arial"/>
          <w:b/>
          <w:sz w:val="24"/>
          <w:szCs w:val="24"/>
        </w:rPr>
      </w:pPr>
      <w:r w:rsidRPr="006268BE">
        <w:rPr>
          <w:rFonts w:ascii="Arial" w:hAnsi="Arial" w:cs="Arial"/>
          <w:sz w:val="24"/>
          <w:szCs w:val="24"/>
          <w:highlight w:val="white"/>
          <w:u w:val="single"/>
        </w:rPr>
        <w:br/>
      </w:r>
      <w:r w:rsidR="00897D9D" w:rsidRPr="006268BE">
        <w:rPr>
          <w:rFonts w:ascii="Arial" w:hAnsi="Arial" w:cs="Arial"/>
          <w:b/>
          <w:sz w:val="24"/>
          <w:szCs w:val="24"/>
          <w:highlight w:val="white"/>
        </w:rPr>
        <w:t xml:space="preserve">Evaluation: </w:t>
      </w:r>
    </w:p>
    <w:p w:rsidR="00897D9D" w:rsidRPr="006268BE" w:rsidRDefault="00897D9D" w:rsidP="00897D9D">
      <w:pPr>
        <w:spacing w:before="220" w:after="220" w:line="283" w:lineRule="auto"/>
        <w:ind w:right="220"/>
        <w:rPr>
          <w:rFonts w:ascii="Arial" w:hAnsi="Arial" w:cs="Arial"/>
          <w:sz w:val="24"/>
          <w:szCs w:val="24"/>
        </w:rPr>
      </w:pPr>
      <w:r w:rsidRPr="006268BE">
        <w:rPr>
          <w:rFonts w:ascii="Arial" w:hAnsi="Arial" w:cs="Arial"/>
          <w:sz w:val="24"/>
          <w:szCs w:val="24"/>
          <w:highlight w:val="white"/>
        </w:rPr>
        <w:tab/>
        <w:t>In order to determine if we have met our goals and objectives, we will use both formative and summative assessments. The first data we will collect is from classroom teachers. To monitor the progress towards our goal of closing the literacy achievement gap by increasing English Language Learners (ELL) reading skills, we will collect data on students’ Fountas and Pinnell reading levels and scores from the Measurement of Academic Progress  (MAPs) reading assessment.</w:t>
      </w:r>
      <w:r w:rsidRPr="006268BE">
        <w:rPr>
          <w:rFonts w:ascii="Arial" w:hAnsi="Arial" w:cs="Arial"/>
          <w:sz w:val="24"/>
          <w:szCs w:val="24"/>
        </w:rPr>
        <w:t xml:space="preserve"> Th</w:t>
      </w:r>
      <w:r w:rsidRPr="006268BE">
        <w:rPr>
          <w:rFonts w:ascii="Arial" w:hAnsi="Arial" w:cs="Arial"/>
          <w:sz w:val="24"/>
          <w:szCs w:val="24"/>
          <w:highlight w:val="white"/>
        </w:rPr>
        <w:t xml:space="preserve">is data will be collected in the fall, winter, and spring using the table below and analyzed at our school data team meetings. </w:t>
      </w:r>
    </w:p>
    <w:p w:rsidR="00897D9D" w:rsidRPr="006268BE" w:rsidRDefault="00897D9D" w:rsidP="00897D9D">
      <w:pPr>
        <w:spacing w:before="220" w:after="220" w:line="283" w:lineRule="auto"/>
        <w:ind w:right="220"/>
        <w:jc w:val="center"/>
        <w:rPr>
          <w:rFonts w:ascii="Arial" w:hAnsi="Arial" w:cs="Arial"/>
          <w:sz w:val="24"/>
          <w:szCs w:val="24"/>
        </w:rPr>
      </w:pPr>
      <w:r w:rsidRPr="006268BE">
        <w:rPr>
          <w:rFonts w:ascii="Arial" w:hAnsi="Arial" w:cs="Arial"/>
          <w:sz w:val="24"/>
          <w:szCs w:val="24"/>
          <w:highlight w:val="white"/>
          <w:u w:val="single"/>
        </w:rPr>
        <w:t>Literacy Data Collection - ELL After School Participants</w:t>
      </w:r>
      <w:r w:rsidRPr="006268BE">
        <w:rPr>
          <w:rFonts w:ascii="Arial" w:hAnsi="Arial" w:cs="Arial"/>
          <w:sz w:val="24"/>
          <w:szCs w:val="24"/>
          <w:highlight w:val="white"/>
          <w:u w:val="single"/>
        </w:rPr>
        <w:br/>
      </w:r>
      <w:r w:rsidRPr="006268BE">
        <w:rPr>
          <w:rFonts w:ascii="Arial" w:hAnsi="Arial" w:cs="Arial"/>
          <w:sz w:val="24"/>
          <w:szCs w:val="24"/>
          <w:highlight w:val="white"/>
        </w:rPr>
        <w:t>(Administered in the fall, winter, and spring of the academic year)</w:t>
      </w:r>
    </w:p>
    <w:tbl>
      <w:tblPr>
        <w:tblW w:w="990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40"/>
        <w:gridCol w:w="1710"/>
        <w:gridCol w:w="1710"/>
        <w:gridCol w:w="1620"/>
        <w:gridCol w:w="990"/>
        <w:gridCol w:w="1260"/>
        <w:gridCol w:w="1170"/>
      </w:tblGrid>
      <w:tr w:rsidR="006268BE" w:rsidRPr="006268BE" w:rsidTr="00C232F2">
        <w:trPr>
          <w:jc w:val="center"/>
        </w:trPr>
        <w:tc>
          <w:tcPr>
            <w:tcW w:w="1440" w:type="dxa"/>
            <w:tcMar>
              <w:top w:w="100" w:type="dxa"/>
              <w:left w:w="100" w:type="dxa"/>
              <w:bottom w:w="100" w:type="dxa"/>
              <w:right w:w="100" w:type="dxa"/>
            </w:tcMar>
          </w:tcPr>
          <w:p w:rsidR="00897D9D" w:rsidRPr="006268BE" w:rsidRDefault="00897D9D" w:rsidP="00C232F2">
            <w:pPr>
              <w:spacing w:before="220" w:after="220" w:line="240" w:lineRule="auto"/>
              <w:ind w:right="220"/>
              <w:rPr>
                <w:rFonts w:ascii="Arial" w:hAnsi="Arial" w:cs="Arial"/>
                <w:sz w:val="24"/>
                <w:szCs w:val="24"/>
              </w:rPr>
            </w:pPr>
          </w:p>
        </w:tc>
        <w:tc>
          <w:tcPr>
            <w:tcW w:w="5040" w:type="dxa"/>
            <w:gridSpan w:val="3"/>
            <w:tcBorders>
              <w:bottom w:val="single" w:sz="4" w:space="0" w:color="auto"/>
            </w:tcBorders>
            <w:shd w:val="clear" w:color="auto" w:fill="auto"/>
            <w:tcMar>
              <w:top w:w="100" w:type="dxa"/>
              <w:left w:w="100" w:type="dxa"/>
              <w:bottom w:w="100" w:type="dxa"/>
              <w:right w:w="100" w:type="dxa"/>
            </w:tcMar>
          </w:tcPr>
          <w:p w:rsidR="00897D9D" w:rsidRPr="006268BE" w:rsidRDefault="00897D9D" w:rsidP="00C232F2">
            <w:pPr>
              <w:spacing w:before="220" w:after="220" w:line="240" w:lineRule="auto"/>
              <w:ind w:right="220"/>
              <w:jc w:val="center"/>
              <w:rPr>
                <w:rFonts w:ascii="Arial" w:hAnsi="Arial" w:cs="Arial"/>
                <w:sz w:val="24"/>
                <w:szCs w:val="24"/>
                <w:highlight w:val="white"/>
              </w:rPr>
            </w:pPr>
            <w:r w:rsidRPr="006268BE">
              <w:rPr>
                <w:rFonts w:ascii="Arial" w:hAnsi="Arial" w:cs="Arial"/>
                <w:sz w:val="24"/>
                <w:szCs w:val="24"/>
                <w:highlight w:val="white"/>
              </w:rPr>
              <w:t>Fountas and Pinnell Reading Assessment</w:t>
            </w:r>
          </w:p>
        </w:tc>
        <w:tc>
          <w:tcPr>
            <w:tcW w:w="3420" w:type="dxa"/>
            <w:gridSpan w:val="3"/>
            <w:tcMar>
              <w:top w:w="100" w:type="dxa"/>
              <w:left w:w="100" w:type="dxa"/>
              <w:bottom w:w="100" w:type="dxa"/>
              <w:right w:w="100" w:type="dxa"/>
            </w:tcMar>
          </w:tcPr>
          <w:p w:rsidR="00897D9D" w:rsidRPr="006268BE" w:rsidRDefault="00897D9D" w:rsidP="00C232F2">
            <w:pPr>
              <w:spacing w:before="220" w:after="220" w:line="240" w:lineRule="auto"/>
              <w:ind w:right="220"/>
              <w:jc w:val="center"/>
              <w:rPr>
                <w:rFonts w:ascii="Arial" w:hAnsi="Arial" w:cs="Arial"/>
                <w:sz w:val="24"/>
                <w:szCs w:val="24"/>
                <w:highlight w:val="white"/>
              </w:rPr>
            </w:pPr>
            <w:r w:rsidRPr="006268BE">
              <w:rPr>
                <w:rFonts w:ascii="Arial" w:hAnsi="Arial" w:cs="Arial"/>
                <w:sz w:val="24"/>
                <w:szCs w:val="24"/>
                <w:highlight w:val="white"/>
              </w:rPr>
              <w:t>MAP Reading Assessment</w:t>
            </w:r>
          </w:p>
        </w:tc>
      </w:tr>
      <w:tr w:rsidR="006268BE" w:rsidRPr="006268BE" w:rsidTr="00C232F2">
        <w:trPr>
          <w:jc w:val="center"/>
        </w:trPr>
        <w:tc>
          <w:tcPr>
            <w:tcW w:w="1440" w:type="dxa"/>
            <w:tcMar>
              <w:top w:w="100" w:type="dxa"/>
              <w:left w:w="100" w:type="dxa"/>
              <w:bottom w:w="100" w:type="dxa"/>
              <w:right w:w="100" w:type="dxa"/>
            </w:tcMar>
          </w:tcPr>
          <w:p w:rsidR="00897D9D" w:rsidRPr="006268BE" w:rsidRDefault="00897D9D" w:rsidP="00C232F2">
            <w:pPr>
              <w:spacing w:before="220" w:after="220" w:line="240" w:lineRule="auto"/>
              <w:ind w:right="220"/>
              <w:rPr>
                <w:rFonts w:ascii="Arial" w:hAnsi="Arial" w:cs="Arial"/>
                <w:sz w:val="24"/>
                <w:szCs w:val="24"/>
              </w:rPr>
            </w:pPr>
          </w:p>
        </w:tc>
        <w:tc>
          <w:tcPr>
            <w:tcW w:w="1710" w:type="dxa"/>
            <w:tcBorders>
              <w:top w:val="single" w:sz="4" w:space="0" w:color="auto"/>
            </w:tcBorders>
            <w:tcMar>
              <w:top w:w="100" w:type="dxa"/>
              <w:left w:w="100" w:type="dxa"/>
              <w:bottom w:w="100" w:type="dxa"/>
              <w:right w:w="100" w:type="dxa"/>
            </w:tcMar>
          </w:tcPr>
          <w:p w:rsidR="00897D9D" w:rsidRPr="006268BE" w:rsidRDefault="00897D9D" w:rsidP="00C232F2">
            <w:pPr>
              <w:pStyle w:val="NoSpacing"/>
              <w:jc w:val="center"/>
              <w:rPr>
                <w:color w:val="auto"/>
                <w:sz w:val="24"/>
                <w:szCs w:val="24"/>
              </w:rPr>
            </w:pPr>
            <w:r w:rsidRPr="006268BE">
              <w:rPr>
                <w:color w:val="auto"/>
                <w:sz w:val="24"/>
                <w:szCs w:val="24"/>
                <w:highlight w:val="white"/>
              </w:rPr>
              <w:t xml:space="preserve">Fall </w:t>
            </w:r>
            <w:r w:rsidRPr="006268BE">
              <w:rPr>
                <w:color w:val="auto"/>
                <w:sz w:val="24"/>
                <w:szCs w:val="24"/>
                <w:highlight w:val="white"/>
              </w:rPr>
              <w:br/>
              <w:t>5</w:t>
            </w:r>
            <w:r w:rsidRPr="006268BE">
              <w:rPr>
                <w:color w:val="auto"/>
                <w:sz w:val="24"/>
                <w:szCs w:val="24"/>
                <w:highlight w:val="white"/>
                <w:vertAlign w:val="superscript"/>
              </w:rPr>
              <w:t xml:space="preserve">th </w:t>
            </w:r>
            <w:r w:rsidRPr="006268BE">
              <w:rPr>
                <w:color w:val="auto"/>
                <w:sz w:val="24"/>
                <w:szCs w:val="24"/>
                <w:highlight w:val="white"/>
              </w:rPr>
              <w:t>Grade Expectation: R</w:t>
            </w:r>
          </w:p>
        </w:tc>
        <w:tc>
          <w:tcPr>
            <w:tcW w:w="1710" w:type="dxa"/>
            <w:tcBorders>
              <w:top w:val="single" w:sz="4" w:space="0" w:color="auto"/>
            </w:tcBorders>
            <w:tcMar>
              <w:top w:w="100" w:type="dxa"/>
              <w:left w:w="100" w:type="dxa"/>
              <w:bottom w:w="100" w:type="dxa"/>
              <w:right w:w="100" w:type="dxa"/>
            </w:tcMar>
          </w:tcPr>
          <w:p w:rsidR="00897D9D" w:rsidRPr="006268BE" w:rsidRDefault="00897D9D" w:rsidP="00C232F2">
            <w:pPr>
              <w:pStyle w:val="NoSpacing"/>
              <w:jc w:val="center"/>
              <w:rPr>
                <w:color w:val="auto"/>
                <w:sz w:val="24"/>
                <w:szCs w:val="24"/>
              </w:rPr>
            </w:pPr>
            <w:r w:rsidRPr="006268BE">
              <w:rPr>
                <w:color w:val="auto"/>
                <w:sz w:val="24"/>
                <w:szCs w:val="24"/>
                <w:highlight w:val="white"/>
              </w:rPr>
              <w:t xml:space="preserve">Winter </w:t>
            </w:r>
            <w:r w:rsidRPr="006268BE">
              <w:rPr>
                <w:color w:val="auto"/>
                <w:sz w:val="24"/>
                <w:szCs w:val="24"/>
                <w:highlight w:val="white"/>
              </w:rPr>
              <w:br/>
              <w:t>5</w:t>
            </w:r>
            <w:r w:rsidRPr="006268BE">
              <w:rPr>
                <w:color w:val="auto"/>
                <w:sz w:val="24"/>
                <w:szCs w:val="24"/>
                <w:highlight w:val="white"/>
                <w:vertAlign w:val="superscript"/>
              </w:rPr>
              <w:t xml:space="preserve">th </w:t>
            </w:r>
            <w:r w:rsidRPr="006268BE">
              <w:rPr>
                <w:color w:val="auto"/>
                <w:sz w:val="24"/>
                <w:szCs w:val="24"/>
                <w:highlight w:val="white"/>
              </w:rPr>
              <w:t>Grade Expectation: S</w:t>
            </w:r>
          </w:p>
        </w:tc>
        <w:tc>
          <w:tcPr>
            <w:tcW w:w="1620" w:type="dxa"/>
            <w:tcBorders>
              <w:top w:val="single" w:sz="4" w:space="0" w:color="auto"/>
            </w:tcBorders>
            <w:tcMar>
              <w:top w:w="100" w:type="dxa"/>
              <w:left w:w="100" w:type="dxa"/>
              <w:bottom w:w="100" w:type="dxa"/>
              <w:right w:w="100" w:type="dxa"/>
            </w:tcMar>
          </w:tcPr>
          <w:p w:rsidR="00897D9D" w:rsidRPr="006268BE" w:rsidRDefault="00897D9D" w:rsidP="00C232F2">
            <w:pPr>
              <w:pStyle w:val="NoSpacing"/>
              <w:jc w:val="center"/>
              <w:rPr>
                <w:color w:val="auto"/>
                <w:sz w:val="24"/>
                <w:szCs w:val="24"/>
              </w:rPr>
            </w:pPr>
            <w:r w:rsidRPr="006268BE">
              <w:rPr>
                <w:color w:val="auto"/>
                <w:sz w:val="24"/>
                <w:szCs w:val="24"/>
                <w:highlight w:val="white"/>
              </w:rPr>
              <w:t xml:space="preserve">Spring </w:t>
            </w:r>
            <w:r w:rsidRPr="006268BE">
              <w:rPr>
                <w:color w:val="auto"/>
                <w:sz w:val="24"/>
                <w:szCs w:val="24"/>
                <w:highlight w:val="white"/>
              </w:rPr>
              <w:br/>
              <w:t>5</w:t>
            </w:r>
            <w:r w:rsidRPr="006268BE">
              <w:rPr>
                <w:color w:val="auto"/>
                <w:sz w:val="24"/>
                <w:szCs w:val="24"/>
                <w:highlight w:val="white"/>
                <w:vertAlign w:val="superscript"/>
              </w:rPr>
              <w:t xml:space="preserve">th </w:t>
            </w:r>
            <w:r w:rsidRPr="006268BE">
              <w:rPr>
                <w:color w:val="auto"/>
                <w:sz w:val="24"/>
                <w:szCs w:val="24"/>
                <w:highlight w:val="white"/>
              </w:rPr>
              <w:t>Grade Expectation: T</w:t>
            </w:r>
          </w:p>
        </w:tc>
        <w:tc>
          <w:tcPr>
            <w:tcW w:w="990" w:type="dxa"/>
            <w:tcMar>
              <w:top w:w="100" w:type="dxa"/>
              <w:left w:w="100" w:type="dxa"/>
              <w:bottom w:w="100" w:type="dxa"/>
              <w:right w:w="100" w:type="dxa"/>
            </w:tcMar>
          </w:tcPr>
          <w:p w:rsidR="00897D9D" w:rsidRPr="006268BE" w:rsidRDefault="00897D9D" w:rsidP="00C232F2">
            <w:pPr>
              <w:spacing w:line="240" w:lineRule="auto"/>
              <w:jc w:val="center"/>
              <w:rPr>
                <w:rFonts w:ascii="Arial" w:hAnsi="Arial" w:cs="Arial"/>
                <w:sz w:val="24"/>
                <w:szCs w:val="24"/>
              </w:rPr>
            </w:pPr>
            <w:r w:rsidRPr="006268BE">
              <w:rPr>
                <w:rFonts w:ascii="Arial" w:hAnsi="Arial" w:cs="Arial"/>
                <w:sz w:val="24"/>
                <w:szCs w:val="24"/>
                <w:highlight w:val="white"/>
              </w:rPr>
              <w:t>Fall</w:t>
            </w:r>
          </w:p>
          <w:p w:rsidR="00897D9D" w:rsidRPr="006268BE" w:rsidRDefault="00897D9D" w:rsidP="00C232F2">
            <w:pPr>
              <w:spacing w:line="240" w:lineRule="auto"/>
              <w:jc w:val="center"/>
              <w:rPr>
                <w:rFonts w:ascii="Arial" w:hAnsi="Arial" w:cs="Arial"/>
                <w:sz w:val="24"/>
                <w:szCs w:val="24"/>
              </w:rPr>
            </w:pPr>
          </w:p>
        </w:tc>
        <w:tc>
          <w:tcPr>
            <w:tcW w:w="1260" w:type="dxa"/>
            <w:tcMar>
              <w:top w:w="100" w:type="dxa"/>
              <w:left w:w="100" w:type="dxa"/>
              <w:bottom w:w="100" w:type="dxa"/>
              <w:right w:w="100" w:type="dxa"/>
            </w:tcMar>
          </w:tcPr>
          <w:p w:rsidR="00897D9D" w:rsidRPr="006268BE" w:rsidRDefault="00897D9D" w:rsidP="00C232F2">
            <w:pPr>
              <w:pStyle w:val="NoSpacing"/>
              <w:jc w:val="center"/>
              <w:rPr>
                <w:color w:val="auto"/>
                <w:sz w:val="24"/>
                <w:szCs w:val="24"/>
              </w:rPr>
            </w:pPr>
            <w:r w:rsidRPr="006268BE">
              <w:rPr>
                <w:color w:val="auto"/>
                <w:sz w:val="24"/>
                <w:szCs w:val="24"/>
                <w:highlight w:val="white"/>
              </w:rPr>
              <w:t>Winter</w:t>
            </w:r>
          </w:p>
        </w:tc>
        <w:tc>
          <w:tcPr>
            <w:tcW w:w="1170" w:type="dxa"/>
            <w:tcMar>
              <w:top w:w="100" w:type="dxa"/>
              <w:left w:w="100" w:type="dxa"/>
              <w:bottom w:w="100" w:type="dxa"/>
              <w:right w:w="100" w:type="dxa"/>
            </w:tcMar>
          </w:tcPr>
          <w:p w:rsidR="00897D9D" w:rsidRPr="006268BE" w:rsidRDefault="00897D9D" w:rsidP="00C232F2">
            <w:pPr>
              <w:pStyle w:val="NoSpacing"/>
              <w:jc w:val="center"/>
              <w:rPr>
                <w:color w:val="auto"/>
                <w:sz w:val="24"/>
                <w:szCs w:val="24"/>
              </w:rPr>
            </w:pPr>
            <w:r w:rsidRPr="006268BE">
              <w:rPr>
                <w:color w:val="auto"/>
                <w:sz w:val="24"/>
                <w:szCs w:val="24"/>
                <w:highlight w:val="white"/>
              </w:rPr>
              <w:t>Spring</w:t>
            </w:r>
          </w:p>
        </w:tc>
      </w:tr>
      <w:tr w:rsidR="006268BE" w:rsidRPr="006268BE" w:rsidTr="00C232F2">
        <w:trPr>
          <w:trHeight w:val="480"/>
          <w:jc w:val="center"/>
        </w:trPr>
        <w:tc>
          <w:tcPr>
            <w:tcW w:w="1440" w:type="dxa"/>
            <w:tcMar>
              <w:top w:w="100" w:type="dxa"/>
              <w:left w:w="100" w:type="dxa"/>
              <w:bottom w:w="100" w:type="dxa"/>
              <w:right w:w="100" w:type="dxa"/>
            </w:tcMar>
          </w:tcPr>
          <w:p w:rsidR="00897D9D" w:rsidRPr="006268BE" w:rsidRDefault="00897D9D" w:rsidP="00C232F2">
            <w:pPr>
              <w:spacing w:before="220" w:after="220" w:line="240" w:lineRule="auto"/>
              <w:ind w:right="220"/>
              <w:rPr>
                <w:rFonts w:ascii="Arial" w:hAnsi="Arial" w:cs="Arial"/>
                <w:sz w:val="24"/>
                <w:szCs w:val="24"/>
              </w:rPr>
            </w:pPr>
            <w:r w:rsidRPr="006268BE">
              <w:rPr>
                <w:rFonts w:ascii="Arial" w:hAnsi="Arial" w:cs="Arial"/>
                <w:sz w:val="24"/>
                <w:szCs w:val="24"/>
                <w:highlight w:val="white"/>
              </w:rPr>
              <w:t>Student 1</w:t>
            </w:r>
          </w:p>
        </w:tc>
        <w:tc>
          <w:tcPr>
            <w:tcW w:w="1710" w:type="dxa"/>
            <w:tcMar>
              <w:top w:w="100" w:type="dxa"/>
              <w:left w:w="100" w:type="dxa"/>
              <w:bottom w:w="100" w:type="dxa"/>
              <w:right w:w="100" w:type="dxa"/>
            </w:tcMar>
          </w:tcPr>
          <w:p w:rsidR="00897D9D" w:rsidRPr="006268BE" w:rsidRDefault="00897D9D" w:rsidP="00C232F2">
            <w:pPr>
              <w:spacing w:before="220" w:after="220" w:line="240" w:lineRule="auto"/>
              <w:ind w:right="220"/>
              <w:rPr>
                <w:rFonts w:ascii="Arial" w:hAnsi="Arial" w:cs="Arial"/>
                <w:sz w:val="24"/>
                <w:szCs w:val="24"/>
              </w:rPr>
            </w:pPr>
          </w:p>
        </w:tc>
        <w:tc>
          <w:tcPr>
            <w:tcW w:w="1710" w:type="dxa"/>
            <w:tcMar>
              <w:top w:w="100" w:type="dxa"/>
              <w:left w:w="100" w:type="dxa"/>
              <w:bottom w:w="100" w:type="dxa"/>
              <w:right w:w="100" w:type="dxa"/>
            </w:tcMar>
          </w:tcPr>
          <w:p w:rsidR="00897D9D" w:rsidRPr="006268BE" w:rsidRDefault="00897D9D" w:rsidP="00C232F2">
            <w:pPr>
              <w:spacing w:before="220" w:after="220" w:line="240" w:lineRule="auto"/>
              <w:ind w:right="220"/>
              <w:rPr>
                <w:rFonts w:ascii="Arial" w:hAnsi="Arial" w:cs="Arial"/>
                <w:sz w:val="24"/>
                <w:szCs w:val="24"/>
              </w:rPr>
            </w:pPr>
          </w:p>
        </w:tc>
        <w:tc>
          <w:tcPr>
            <w:tcW w:w="1620" w:type="dxa"/>
            <w:tcMar>
              <w:top w:w="100" w:type="dxa"/>
              <w:left w:w="100" w:type="dxa"/>
              <w:bottom w:w="100" w:type="dxa"/>
              <w:right w:w="100" w:type="dxa"/>
            </w:tcMar>
          </w:tcPr>
          <w:p w:rsidR="00897D9D" w:rsidRPr="006268BE" w:rsidRDefault="00897D9D" w:rsidP="00C232F2">
            <w:pPr>
              <w:spacing w:before="220" w:after="220" w:line="240" w:lineRule="auto"/>
              <w:ind w:right="220"/>
              <w:rPr>
                <w:rFonts w:ascii="Arial" w:hAnsi="Arial" w:cs="Arial"/>
                <w:sz w:val="24"/>
                <w:szCs w:val="24"/>
              </w:rPr>
            </w:pPr>
          </w:p>
        </w:tc>
        <w:tc>
          <w:tcPr>
            <w:tcW w:w="990" w:type="dxa"/>
            <w:tcMar>
              <w:top w:w="100" w:type="dxa"/>
              <w:left w:w="100" w:type="dxa"/>
              <w:bottom w:w="100" w:type="dxa"/>
              <w:right w:w="100" w:type="dxa"/>
            </w:tcMar>
          </w:tcPr>
          <w:p w:rsidR="00897D9D" w:rsidRPr="006268BE" w:rsidRDefault="00897D9D" w:rsidP="00C232F2">
            <w:pPr>
              <w:spacing w:before="220" w:after="220" w:line="240" w:lineRule="auto"/>
              <w:ind w:right="220"/>
              <w:rPr>
                <w:rFonts w:ascii="Arial" w:hAnsi="Arial" w:cs="Arial"/>
                <w:sz w:val="24"/>
                <w:szCs w:val="24"/>
              </w:rPr>
            </w:pPr>
          </w:p>
        </w:tc>
        <w:tc>
          <w:tcPr>
            <w:tcW w:w="1260" w:type="dxa"/>
            <w:tcMar>
              <w:top w:w="100" w:type="dxa"/>
              <w:left w:w="100" w:type="dxa"/>
              <w:bottom w:w="100" w:type="dxa"/>
              <w:right w:w="100" w:type="dxa"/>
            </w:tcMar>
          </w:tcPr>
          <w:p w:rsidR="00897D9D" w:rsidRPr="006268BE" w:rsidRDefault="00897D9D" w:rsidP="00C232F2">
            <w:pPr>
              <w:spacing w:before="220" w:after="220" w:line="240" w:lineRule="auto"/>
              <w:ind w:right="220"/>
              <w:rPr>
                <w:rFonts w:ascii="Arial" w:hAnsi="Arial" w:cs="Arial"/>
                <w:sz w:val="24"/>
                <w:szCs w:val="24"/>
              </w:rPr>
            </w:pPr>
          </w:p>
        </w:tc>
        <w:tc>
          <w:tcPr>
            <w:tcW w:w="1170" w:type="dxa"/>
            <w:tcMar>
              <w:top w:w="100" w:type="dxa"/>
              <w:left w:w="100" w:type="dxa"/>
              <w:bottom w:w="100" w:type="dxa"/>
              <w:right w:w="100" w:type="dxa"/>
            </w:tcMar>
          </w:tcPr>
          <w:p w:rsidR="00897D9D" w:rsidRPr="006268BE" w:rsidRDefault="00897D9D" w:rsidP="00C232F2">
            <w:pPr>
              <w:spacing w:before="220" w:after="220" w:line="240" w:lineRule="auto"/>
              <w:ind w:right="220"/>
              <w:rPr>
                <w:rFonts w:ascii="Arial" w:hAnsi="Arial" w:cs="Arial"/>
                <w:sz w:val="24"/>
                <w:szCs w:val="24"/>
              </w:rPr>
            </w:pPr>
          </w:p>
        </w:tc>
      </w:tr>
      <w:tr w:rsidR="006268BE" w:rsidRPr="006268BE" w:rsidTr="00C232F2">
        <w:trPr>
          <w:jc w:val="center"/>
        </w:trPr>
        <w:tc>
          <w:tcPr>
            <w:tcW w:w="1440" w:type="dxa"/>
            <w:tcMar>
              <w:top w:w="100" w:type="dxa"/>
              <w:left w:w="100" w:type="dxa"/>
              <w:bottom w:w="100" w:type="dxa"/>
              <w:right w:w="100" w:type="dxa"/>
            </w:tcMar>
          </w:tcPr>
          <w:p w:rsidR="00897D9D" w:rsidRPr="006268BE" w:rsidRDefault="00897D9D" w:rsidP="00C232F2">
            <w:pPr>
              <w:spacing w:before="220" w:after="220" w:line="240" w:lineRule="auto"/>
              <w:ind w:right="220"/>
              <w:rPr>
                <w:rFonts w:ascii="Arial" w:hAnsi="Arial" w:cs="Arial"/>
                <w:sz w:val="24"/>
                <w:szCs w:val="24"/>
              </w:rPr>
            </w:pPr>
            <w:r w:rsidRPr="006268BE">
              <w:rPr>
                <w:rFonts w:ascii="Arial" w:hAnsi="Arial" w:cs="Arial"/>
                <w:sz w:val="24"/>
                <w:szCs w:val="24"/>
                <w:highlight w:val="white"/>
              </w:rPr>
              <w:t>Student 2</w:t>
            </w:r>
          </w:p>
        </w:tc>
        <w:tc>
          <w:tcPr>
            <w:tcW w:w="1710" w:type="dxa"/>
            <w:tcMar>
              <w:top w:w="100" w:type="dxa"/>
              <w:left w:w="100" w:type="dxa"/>
              <w:bottom w:w="100" w:type="dxa"/>
              <w:right w:w="100" w:type="dxa"/>
            </w:tcMar>
          </w:tcPr>
          <w:p w:rsidR="00897D9D" w:rsidRPr="006268BE" w:rsidRDefault="00897D9D" w:rsidP="00C232F2">
            <w:pPr>
              <w:spacing w:before="220" w:after="220" w:line="240" w:lineRule="auto"/>
              <w:ind w:right="220"/>
              <w:rPr>
                <w:rFonts w:ascii="Arial" w:hAnsi="Arial" w:cs="Arial"/>
                <w:sz w:val="24"/>
                <w:szCs w:val="24"/>
              </w:rPr>
            </w:pPr>
          </w:p>
        </w:tc>
        <w:tc>
          <w:tcPr>
            <w:tcW w:w="1710" w:type="dxa"/>
            <w:tcMar>
              <w:top w:w="100" w:type="dxa"/>
              <w:left w:w="100" w:type="dxa"/>
              <w:bottom w:w="100" w:type="dxa"/>
              <w:right w:w="100" w:type="dxa"/>
            </w:tcMar>
          </w:tcPr>
          <w:p w:rsidR="00897D9D" w:rsidRPr="006268BE" w:rsidRDefault="00897D9D" w:rsidP="00C232F2">
            <w:pPr>
              <w:spacing w:before="220" w:after="220" w:line="240" w:lineRule="auto"/>
              <w:ind w:right="220"/>
              <w:rPr>
                <w:rFonts w:ascii="Arial" w:hAnsi="Arial" w:cs="Arial"/>
                <w:sz w:val="24"/>
                <w:szCs w:val="24"/>
              </w:rPr>
            </w:pPr>
          </w:p>
        </w:tc>
        <w:tc>
          <w:tcPr>
            <w:tcW w:w="1620" w:type="dxa"/>
            <w:tcMar>
              <w:top w:w="100" w:type="dxa"/>
              <w:left w:w="100" w:type="dxa"/>
              <w:bottom w:w="100" w:type="dxa"/>
              <w:right w:w="100" w:type="dxa"/>
            </w:tcMar>
          </w:tcPr>
          <w:p w:rsidR="00897D9D" w:rsidRPr="006268BE" w:rsidRDefault="00897D9D" w:rsidP="00C232F2">
            <w:pPr>
              <w:spacing w:before="220" w:after="220" w:line="240" w:lineRule="auto"/>
              <w:ind w:right="220"/>
              <w:rPr>
                <w:rFonts w:ascii="Arial" w:hAnsi="Arial" w:cs="Arial"/>
                <w:sz w:val="24"/>
                <w:szCs w:val="24"/>
              </w:rPr>
            </w:pPr>
          </w:p>
        </w:tc>
        <w:tc>
          <w:tcPr>
            <w:tcW w:w="990" w:type="dxa"/>
            <w:tcMar>
              <w:top w:w="100" w:type="dxa"/>
              <w:left w:w="100" w:type="dxa"/>
              <w:bottom w:w="100" w:type="dxa"/>
              <w:right w:w="100" w:type="dxa"/>
            </w:tcMar>
          </w:tcPr>
          <w:p w:rsidR="00897D9D" w:rsidRPr="006268BE" w:rsidRDefault="00897D9D" w:rsidP="00C232F2">
            <w:pPr>
              <w:spacing w:before="220" w:after="220" w:line="240" w:lineRule="auto"/>
              <w:ind w:right="220"/>
              <w:rPr>
                <w:rFonts w:ascii="Arial" w:hAnsi="Arial" w:cs="Arial"/>
                <w:sz w:val="24"/>
                <w:szCs w:val="24"/>
              </w:rPr>
            </w:pPr>
          </w:p>
        </w:tc>
        <w:tc>
          <w:tcPr>
            <w:tcW w:w="1260" w:type="dxa"/>
            <w:tcMar>
              <w:top w:w="100" w:type="dxa"/>
              <w:left w:w="100" w:type="dxa"/>
              <w:bottom w:w="100" w:type="dxa"/>
              <w:right w:w="100" w:type="dxa"/>
            </w:tcMar>
          </w:tcPr>
          <w:p w:rsidR="00897D9D" w:rsidRPr="006268BE" w:rsidRDefault="00897D9D" w:rsidP="00C232F2">
            <w:pPr>
              <w:spacing w:before="220" w:after="220" w:line="240" w:lineRule="auto"/>
              <w:ind w:right="220"/>
              <w:rPr>
                <w:rFonts w:ascii="Arial" w:hAnsi="Arial" w:cs="Arial"/>
                <w:sz w:val="24"/>
                <w:szCs w:val="24"/>
              </w:rPr>
            </w:pPr>
          </w:p>
        </w:tc>
        <w:tc>
          <w:tcPr>
            <w:tcW w:w="1170" w:type="dxa"/>
            <w:tcMar>
              <w:top w:w="100" w:type="dxa"/>
              <w:left w:w="100" w:type="dxa"/>
              <w:bottom w:w="100" w:type="dxa"/>
              <w:right w:w="100" w:type="dxa"/>
            </w:tcMar>
          </w:tcPr>
          <w:p w:rsidR="00897D9D" w:rsidRPr="006268BE" w:rsidRDefault="00897D9D" w:rsidP="00C232F2">
            <w:pPr>
              <w:spacing w:before="220" w:after="220" w:line="240" w:lineRule="auto"/>
              <w:ind w:right="220"/>
              <w:rPr>
                <w:rFonts w:ascii="Arial" w:hAnsi="Arial" w:cs="Arial"/>
                <w:sz w:val="24"/>
                <w:szCs w:val="24"/>
              </w:rPr>
            </w:pPr>
          </w:p>
        </w:tc>
      </w:tr>
      <w:tr w:rsidR="006268BE" w:rsidRPr="006268BE" w:rsidTr="00C232F2">
        <w:trPr>
          <w:jc w:val="center"/>
        </w:trPr>
        <w:tc>
          <w:tcPr>
            <w:tcW w:w="1440" w:type="dxa"/>
            <w:tcMar>
              <w:top w:w="100" w:type="dxa"/>
              <w:left w:w="100" w:type="dxa"/>
              <w:bottom w:w="100" w:type="dxa"/>
              <w:right w:w="100" w:type="dxa"/>
            </w:tcMar>
          </w:tcPr>
          <w:p w:rsidR="00897D9D" w:rsidRPr="006268BE" w:rsidRDefault="00897D9D" w:rsidP="00C232F2">
            <w:pPr>
              <w:spacing w:before="220" w:after="220" w:line="240" w:lineRule="auto"/>
              <w:ind w:right="220"/>
              <w:rPr>
                <w:rFonts w:ascii="Arial" w:hAnsi="Arial" w:cs="Arial"/>
                <w:sz w:val="24"/>
                <w:szCs w:val="24"/>
              </w:rPr>
            </w:pPr>
            <w:r w:rsidRPr="006268BE">
              <w:rPr>
                <w:rFonts w:ascii="Arial" w:hAnsi="Arial" w:cs="Arial"/>
                <w:sz w:val="24"/>
                <w:szCs w:val="24"/>
                <w:highlight w:val="white"/>
              </w:rPr>
              <w:t>Student 3</w:t>
            </w:r>
          </w:p>
        </w:tc>
        <w:tc>
          <w:tcPr>
            <w:tcW w:w="1710" w:type="dxa"/>
            <w:tcMar>
              <w:top w:w="100" w:type="dxa"/>
              <w:left w:w="100" w:type="dxa"/>
              <w:bottom w:w="100" w:type="dxa"/>
              <w:right w:w="100" w:type="dxa"/>
            </w:tcMar>
          </w:tcPr>
          <w:p w:rsidR="00897D9D" w:rsidRPr="006268BE" w:rsidRDefault="00897D9D" w:rsidP="00C232F2">
            <w:pPr>
              <w:spacing w:before="220" w:after="220" w:line="240" w:lineRule="auto"/>
              <w:ind w:right="220"/>
              <w:rPr>
                <w:rFonts w:ascii="Arial" w:hAnsi="Arial" w:cs="Arial"/>
                <w:sz w:val="24"/>
                <w:szCs w:val="24"/>
              </w:rPr>
            </w:pPr>
          </w:p>
        </w:tc>
        <w:tc>
          <w:tcPr>
            <w:tcW w:w="1710" w:type="dxa"/>
            <w:tcMar>
              <w:top w:w="100" w:type="dxa"/>
              <w:left w:w="100" w:type="dxa"/>
              <w:bottom w:w="100" w:type="dxa"/>
              <w:right w:w="100" w:type="dxa"/>
            </w:tcMar>
          </w:tcPr>
          <w:p w:rsidR="00897D9D" w:rsidRPr="006268BE" w:rsidRDefault="00897D9D" w:rsidP="00C232F2">
            <w:pPr>
              <w:spacing w:before="220" w:after="220" w:line="240" w:lineRule="auto"/>
              <w:ind w:right="220"/>
              <w:rPr>
                <w:rFonts w:ascii="Arial" w:hAnsi="Arial" w:cs="Arial"/>
                <w:sz w:val="24"/>
                <w:szCs w:val="24"/>
              </w:rPr>
            </w:pPr>
          </w:p>
        </w:tc>
        <w:tc>
          <w:tcPr>
            <w:tcW w:w="1620" w:type="dxa"/>
            <w:tcMar>
              <w:top w:w="100" w:type="dxa"/>
              <w:left w:w="100" w:type="dxa"/>
              <w:bottom w:w="100" w:type="dxa"/>
              <w:right w:w="100" w:type="dxa"/>
            </w:tcMar>
          </w:tcPr>
          <w:p w:rsidR="00897D9D" w:rsidRPr="006268BE" w:rsidRDefault="00897D9D" w:rsidP="00C232F2">
            <w:pPr>
              <w:spacing w:before="220" w:after="220" w:line="240" w:lineRule="auto"/>
              <w:ind w:right="220"/>
              <w:rPr>
                <w:rFonts w:ascii="Arial" w:hAnsi="Arial" w:cs="Arial"/>
                <w:sz w:val="24"/>
                <w:szCs w:val="24"/>
              </w:rPr>
            </w:pPr>
          </w:p>
        </w:tc>
        <w:tc>
          <w:tcPr>
            <w:tcW w:w="990" w:type="dxa"/>
            <w:tcMar>
              <w:top w:w="100" w:type="dxa"/>
              <w:left w:w="100" w:type="dxa"/>
              <w:bottom w:w="100" w:type="dxa"/>
              <w:right w:w="100" w:type="dxa"/>
            </w:tcMar>
          </w:tcPr>
          <w:p w:rsidR="00897D9D" w:rsidRPr="006268BE" w:rsidRDefault="00897D9D" w:rsidP="00C232F2">
            <w:pPr>
              <w:spacing w:before="220" w:after="220" w:line="240" w:lineRule="auto"/>
              <w:ind w:right="220"/>
              <w:rPr>
                <w:rFonts w:ascii="Arial" w:hAnsi="Arial" w:cs="Arial"/>
                <w:sz w:val="24"/>
                <w:szCs w:val="24"/>
              </w:rPr>
            </w:pPr>
          </w:p>
        </w:tc>
        <w:tc>
          <w:tcPr>
            <w:tcW w:w="1260" w:type="dxa"/>
            <w:tcMar>
              <w:top w:w="100" w:type="dxa"/>
              <w:left w:w="100" w:type="dxa"/>
              <w:bottom w:w="100" w:type="dxa"/>
              <w:right w:w="100" w:type="dxa"/>
            </w:tcMar>
          </w:tcPr>
          <w:p w:rsidR="00897D9D" w:rsidRPr="006268BE" w:rsidRDefault="00897D9D" w:rsidP="00C232F2">
            <w:pPr>
              <w:spacing w:before="220" w:after="220" w:line="240" w:lineRule="auto"/>
              <w:ind w:right="220"/>
              <w:rPr>
                <w:rFonts w:ascii="Arial" w:hAnsi="Arial" w:cs="Arial"/>
                <w:sz w:val="24"/>
                <w:szCs w:val="24"/>
              </w:rPr>
            </w:pPr>
          </w:p>
        </w:tc>
        <w:tc>
          <w:tcPr>
            <w:tcW w:w="1170" w:type="dxa"/>
            <w:tcMar>
              <w:top w:w="100" w:type="dxa"/>
              <w:left w:w="100" w:type="dxa"/>
              <w:bottom w:w="100" w:type="dxa"/>
              <w:right w:w="100" w:type="dxa"/>
            </w:tcMar>
          </w:tcPr>
          <w:p w:rsidR="00897D9D" w:rsidRPr="006268BE" w:rsidRDefault="00897D9D" w:rsidP="00C232F2">
            <w:pPr>
              <w:spacing w:before="220" w:after="220" w:line="240" w:lineRule="auto"/>
              <w:ind w:right="220"/>
              <w:rPr>
                <w:rFonts w:ascii="Arial" w:hAnsi="Arial" w:cs="Arial"/>
                <w:sz w:val="24"/>
                <w:szCs w:val="24"/>
              </w:rPr>
            </w:pPr>
          </w:p>
        </w:tc>
      </w:tr>
    </w:tbl>
    <w:p w:rsidR="00897D9D" w:rsidRPr="006268BE" w:rsidRDefault="00897D9D" w:rsidP="00897D9D">
      <w:pPr>
        <w:spacing w:before="220" w:after="220" w:line="283" w:lineRule="auto"/>
        <w:ind w:right="220"/>
        <w:jc w:val="center"/>
        <w:rPr>
          <w:rFonts w:ascii="Arial" w:hAnsi="Arial" w:cs="Arial"/>
          <w:sz w:val="24"/>
          <w:szCs w:val="24"/>
        </w:rPr>
      </w:pPr>
      <w:r w:rsidRPr="006268BE">
        <w:rPr>
          <w:rFonts w:ascii="Arial" w:hAnsi="Arial" w:cs="Arial"/>
          <w:sz w:val="24"/>
          <w:szCs w:val="24"/>
          <w:highlight w:val="white"/>
        </w:rPr>
        <w:t>------------------------------------------------------------------------------------------------------------------</w:t>
      </w:r>
    </w:p>
    <w:p w:rsidR="00897D9D" w:rsidRPr="006268BE" w:rsidRDefault="00897D9D" w:rsidP="00897D9D">
      <w:pPr>
        <w:spacing w:before="220" w:after="220" w:line="283" w:lineRule="auto"/>
        <w:ind w:right="220"/>
        <w:rPr>
          <w:rFonts w:ascii="Arial" w:hAnsi="Arial" w:cs="Arial"/>
          <w:sz w:val="24"/>
          <w:szCs w:val="24"/>
        </w:rPr>
      </w:pPr>
      <w:r w:rsidRPr="006268BE">
        <w:rPr>
          <w:rFonts w:ascii="Arial" w:hAnsi="Arial" w:cs="Arial"/>
          <w:sz w:val="24"/>
          <w:szCs w:val="24"/>
          <w:highlight w:val="white"/>
        </w:rPr>
        <w:lastRenderedPageBreak/>
        <w:tab/>
        <w:t>To monitor the progress of meeting our goal of guiding students to be 21</w:t>
      </w:r>
      <w:r w:rsidRPr="006268BE">
        <w:rPr>
          <w:rFonts w:ascii="Arial" w:hAnsi="Arial" w:cs="Arial"/>
          <w:sz w:val="24"/>
          <w:szCs w:val="24"/>
          <w:highlight w:val="white"/>
          <w:vertAlign w:val="superscript"/>
        </w:rPr>
        <w:t>st</w:t>
      </w:r>
      <w:r w:rsidRPr="006268BE">
        <w:rPr>
          <w:rFonts w:ascii="Arial" w:hAnsi="Arial" w:cs="Arial"/>
          <w:sz w:val="24"/>
          <w:szCs w:val="24"/>
          <w:highlight w:val="white"/>
        </w:rPr>
        <w:t xml:space="preserve"> century learners who are able to create, produce, and publish iMovies students will fill out the self-evaluation rubric seen below.   The self-evaluation is designed to be user friendly for 5</w:t>
      </w:r>
      <w:r w:rsidRPr="006268BE">
        <w:rPr>
          <w:rFonts w:ascii="Arial" w:hAnsi="Arial" w:cs="Arial"/>
          <w:sz w:val="24"/>
          <w:szCs w:val="24"/>
          <w:highlight w:val="white"/>
          <w:vertAlign w:val="superscript"/>
        </w:rPr>
        <w:t>th</w:t>
      </w:r>
      <w:r w:rsidRPr="006268BE">
        <w:rPr>
          <w:rFonts w:ascii="Arial" w:hAnsi="Arial" w:cs="Arial"/>
          <w:sz w:val="24"/>
          <w:szCs w:val="24"/>
          <w:highlight w:val="white"/>
        </w:rPr>
        <w:t xml:space="preserve"> grade ELL students. Students will evaluate their 21</w:t>
      </w:r>
      <w:r w:rsidRPr="006268BE">
        <w:rPr>
          <w:rFonts w:ascii="Arial" w:hAnsi="Arial" w:cs="Arial"/>
          <w:sz w:val="24"/>
          <w:szCs w:val="24"/>
          <w:highlight w:val="white"/>
          <w:vertAlign w:val="superscript"/>
        </w:rPr>
        <w:t>st</w:t>
      </w:r>
      <w:r w:rsidRPr="006268BE">
        <w:rPr>
          <w:rFonts w:ascii="Arial" w:hAnsi="Arial" w:cs="Arial"/>
          <w:sz w:val="24"/>
          <w:szCs w:val="24"/>
          <w:highlight w:val="white"/>
        </w:rPr>
        <w:t xml:space="preserve"> century skills such as using iMovie to create videos and their ability to problem solve. This information will then be used by the instructor to develop focused areas of instruction.</w:t>
      </w:r>
    </w:p>
    <w:p w:rsidR="00897D9D" w:rsidRPr="006268BE" w:rsidRDefault="00897D9D" w:rsidP="00897D9D">
      <w:pPr>
        <w:spacing w:before="220" w:after="220" w:line="283" w:lineRule="auto"/>
        <w:ind w:right="220"/>
        <w:jc w:val="center"/>
        <w:rPr>
          <w:rFonts w:ascii="Arial" w:hAnsi="Arial" w:cs="Arial"/>
          <w:sz w:val="24"/>
          <w:szCs w:val="24"/>
        </w:rPr>
      </w:pPr>
      <w:r w:rsidRPr="006268BE">
        <w:rPr>
          <w:rFonts w:ascii="Arial" w:hAnsi="Arial" w:cs="Arial"/>
          <w:sz w:val="24"/>
          <w:szCs w:val="24"/>
          <w:highlight w:val="white"/>
        </w:rPr>
        <w:t>Self-Evaluation for 21st Century Skills</w:t>
      </w:r>
      <w:r w:rsidRPr="006268BE">
        <w:rPr>
          <w:rFonts w:ascii="Arial" w:hAnsi="Arial" w:cs="Arial"/>
          <w:sz w:val="24"/>
          <w:szCs w:val="24"/>
          <w:highlight w:val="white"/>
        </w:rPr>
        <w:br/>
        <w:t>(Administered at the beginning, middle, and end of after school program)</w:t>
      </w:r>
    </w:p>
    <w:p w:rsidR="00897D9D" w:rsidRPr="006268BE" w:rsidRDefault="00897D9D" w:rsidP="00897D9D">
      <w:pPr>
        <w:rPr>
          <w:rFonts w:ascii="Arial" w:hAnsi="Arial" w:cs="Arial"/>
          <w:sz w:val="24"/>
          <w:szCs w:val="24"/>
        </w:rPr>
      </w:pPr>
      <w:r w:rsidRPr="006268BE">
        <w:rPr>
          <w:rFonts w:ascii="Arial" w:hAnsi="Arial" w:cs="Arial"/>
          <w:sz w:val="24"/>
          <w:szCs w:val="24"/>
        </w:rPr>
        <w:t>Name: _________________________________</w:t>
      </w:r>
    </w:p>
    <w:tbl>
      <w:tblPr>
        <w:tblW w:w="9360" w:type="dxa"/>
        <w:tblLayout w:type="fixed"/>
        <w:tblLook w:val="0600" w:firstRow="0" w:lastRow="0" w:firstColumn="0" w:lastColumn="0" w:noHBand="1" w:noVBand="1"/>
      </w:tblPr>
      <w:tblGrid>
        <w:gridCol w:w="1860"/>
        <w:gridCol w:w="2400"/>
        <w:gridCol w:w="2550"/>
        <w:gridCol w:w="2550"/>
      </w:tblGrid>
      <w:tr w:rsidR="006268BE" w:rsidRPr="006268BE" w:rsidTr="00C232F2">
        <w:tc>
          <w:tcPr>
            <w:tcW w:w="9360" w:type="dxa"/>
            <w:gridSpan w:val="4"/>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897D9D" w:rsidRPr="006268BE" w:rsidRDefault="00897D9D" w:rsidP="00C232F2">
            <w:pPr>
              <w:spacing w:line="240" w:lineRule="auto"/>
              <w:jc w:val="center"/>
              <w:rPr>
                <w:rFonts w:ascii="Arial" w:hAnsi="Arial" w:cs="Arial"/>
                <w:sz w:val="24"/>
                <w:szCs w:val="24"/>
              </w:rPr>
            </w:pPr>
            <w:r w:rsidRPr="006268BE">
              <w:rPr>
                <w:rFonts w:ascii="Arial" w:hAnsi="Arial" w:cs="Arial"/>
                <w:sz w:val="24"/>
                <w:szCs w:val="24"/>
              </w:rPr>
              <w:t>Self- Evaluation For Technology</w:t>
            </w:r>
          </w:p>
          <w:p w:rsidR="00897D9D" w:rsidRPr="006268BE" w:rsidRDefault="00897D9D" w:rsidP="00C232F2">
            <w:pPr>
              <w:spacing w:line="240" w:lineRule="auto"/>
              <w:jc w:val="center"/>
              <w:rPr>
                <w:rFonts w:ascii="Arial" w:hAnsi="Arial" w:cs="Arial"/>
                <w:sz w:val="24"/>
                <w:szCs w:val="24"/>
              </w:rPr>
            </w:pPr>
            <w:r w:rsidRPr="006268BE">
              <w:rPr>
                <w:rFonts w:ascii="Arial" w:hAnsi="Arial" w:cs="Arial"/>
                <w:sz w:val="24"/>
                <w:szCs w:val="24"/>
              </w:rPr>
              <w:t xml:space="preserve">Check one box for each skill. </w:t>
            </w:r>
          </w:p>
        </w:tc>
      </w:tr>
      <w:tr w:rsidR="006268BE" w:rsidRPr="006268BE" w:rsidTr="00C232F2">
        <w:tc>
          <w:tcPr>
            <w:tcW w:w="18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897D9D" w:rsidRPr="006268BE" w:rsidRDefault="00897D9D" w:rsidP="00C232F2">
            <w:pPr>
              <w:spacing w:line="240" w:lineRule="auto"/>
              <w:jc w:val="center"/>
              <w:rPr>
                <w:rFonts w:ascii="Arial" w:hAnsi="Arial" w:cs="Arial"/>
                <w:sz w:val="24"/>
                <w:szCs w:val="24"/>
              </w:rPr>
            </w:pPr>
            <w:r w:rsidRPr="006268BE">
              <w:rPr>
                <w:rFonts w:ascii="Arial" w:hAnsi="Arial" w:cs="Arial"/>
                <w:sz w:val="24"/>
                <w:szCs w:val="24"/>
              </w:rPr>
              <w:t>Skills</w:t>
            </w:r>
          </w:p>
        </w:tc>
        <w:tc>
          <w:tcPr>
            <w:tcW w:w="240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897D9D" w:rsidRPr="006268BE" w:rsidRDefault="00897D9D" w:rsidP="00C232F2">
            <w:pPr>
              <w:spacing w:line="240" w:lineRule="auto"/>
              <w:jc w:val="center"/>
              <w:rPr>
                <w:rFonts w:ascii="Arial" w:hAnsi="Arial" w:cs="Arial"/>
                <w:sz w:val="24"/>
                <w:szCs w:val="24"/>
              </w:rPr>
            </w:pPr>
            <w:r w:rsidRPr="006268BE">
              <w:rPr>
                <w:rFonts w:ascii="Arial" w:hAnsi="Arial" w:cs="Arial"/>
                <w:sz w:val="24"/>
                <w:szCs w:val="24"/>
              </w:rPr>
              <w:t>I can do this on my own and explain how to do it.</w:t>
            </w:r>
          </w:p>
        </w:tc>
        <w:tc>
          <w:tcPr>
            <w:tcW w:w="255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897D9D" w:rsidRPr="006268BE" w:rsidRDefault="00897D9D" w:rsidP="00C232F2">
            <w:pPr>
              <w:spacing w:line="240" w:lineRule="auto"/>
              <w:jc w:val="center"/>
              <w:rPr>
                <w:rFonts w:ascii="Arial" w:hAnsi="Arial" w:cs="Arial"/>
                <w:sz w:val="24"/>
                <w:szCs w:val="24"/>
              </w:rPr>
            </w:pPr>
            <w:r w:rsidRPr="006268BE">
              <w:rPr>
                <w:rFonts w:ascii="Arial" w:hAnsi="Arial" w:cs="Arial"/>
                <w:sz w:val="24"/>
                <w:szCs w:val="24"/>
              </w:rPr>
              <w:t>I can do this on my own.</w:t>
            </w:r>
          </w:p>
        </w:tc>
        <w:tc>
          <w:tcPr>
            <w:tcW w:w="255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897D9D" w:rsidRPr="006268BE" w:rsidRDefault="00897D9D" w:rsidP="00C232F2">
            <w:pPr>
              <w:spacing w:line="240" w:lineRule="auto"/>
              <w:jc w:val="center"/>
              <w:rPr>
                <w:rFonts w:ascii="Arial" w:hAnsi="Arial" w:cs="Arial"/>
                <w:sz w:val="24"/>
                <w:szCs w:val="24"/>
              </w:rPr>
            </w:pPr>
            <w:r w:rsidRPr="006268BE">
              <w:rPr>
                <w:rFonts w:ascii="Arial" w:hAnsi="Arial" w:cs="Arial"/>
                <w:sz w:val="24"/>
                <w:szCs w:val="24"/>
              </w:rPr>
              <w:t>I can do this if I get help or see an example.</w:t>
            </w:r>
          </w:p>
        </w:tc>
      </w:tr>
      <w:tr w:rsidR="006268BE" w:rsidRPr="006268BE" w:rsidTr="00C232F2">
        <w:tc>
          <w:tcPr>
            <w:tcW w:w="18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897D9D" w:rsidRPr="006268BE" w:rsidRDefault="00897D9D" w:rsidP="00C232F2">
            <w:pPr>
              <w:spacing w:line="240" w:lineRule="auto"/>
              <w:rPr>
                <w:rFonts w:ascii="Arial" w:hAnsi="Arial" w:cs="Arial"/>
                <w:sz w:val="24"/>
                <w:szCs w:val="24"/>
              </w:rPr>
            </w:pPr>
            <w:r w:rsidRPr="006268BE">
              <w:rPr>
                <w:rFonts w:ascii="Arial" w:hAnsi="Arial" w:cs="Arial"/>
                <w:sz w:val="24"/>
                <w:szCs w:val="24"/>
              </w:rPr>
              <w:t>1. Plan and organize a topic for an iMove story</w:t>
            </w:r>
          </w:p>
        </w:tc>
        <w:tc>
          <w:tcPr>
            <w:tcW w:w="240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897D9D" w:rsidRPr="006268BE" w:rsidRDefault="00897D9D" w:rsidP="00C232F2">
            <w:pPr>
              <w:spacing w:line="240" w:lineRule="auto"/>
              <w:rPr>
                <w:rFonts w:ascii="Arial" w:hAnsi="Arial" w:cs="Arial"/>
                <w:sz w:val="24"/>
                <w:szCs w:val="24"/>
              </w:rPr>
            </w:pPr>
            <w:r w:rsidRPr="006268BE">
              <w:rPr>
                <w:rFonts w:ascii="Arial" w:hAnsi="Arial" w:cs="Arial"/>
                <w:sz w:val="24"/>
                <w:szCs w:val="24"/>
              </w:rPr>
              <w:br/>
              <w:t xml:space="preserve">   </w:t>
            </w:r>
          </w:p>
        </w:tc>
        <w:tc>
          <w:tcPr>
            <w:tcW w:w="255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897D9D" w:rsidRPr="006268BE" w:rsidRDefault="00897D9D" w:rsidP="00C232F2">
            <w:pPr>
              <w:spacing w:line="240" w:lineRule="auto"/>
              <w:rPr>
                <w:rFonts w:ascii="Arial" w:hAnsi="Arial" w:cs="Arial"/>
                <w:sz w:val="24"/>
                <w:szCs w:val="24"/>
              </w:rPr>
            </w:pPr>
            <w:r w:rsidRPr="006268BE">
              <w:rPr>
                <w:rFonts w:ascii="Arial" w:hAnsi="Arial" w:cs="Arial"/>
                <w:sz w:val="24"/>
                <w:szCs w:val="24"/>
              </w:rPr>
              <w:br/>
              <w:t xml:space="preserve">      </w:t>
            </w:r>
          </w:p>
        </w:tc>
        <w:tc>
          <w:tcPr>
            <w:tcW w:w="255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897D9D" w:rsidRPr="006268BE" w:rsidRDefault="00897D9D" w:rsidP="00C232F2">
            <w:pPr>
              <w:rPr>
                <w:rFonts w:ascii="Arial" w:hAnsi="Arial" w:cs="Arial"/>
                <w:sz w:val="24"/>
                <w:szCs w:val="24"/>
              </w:rPr>
            </w:pPr>
          </w:p>
          <w:p w:rsidR="00897D9D" w:rsidRPr="006268BE" w:rsidRDefault="00897D9D" w:rsidP="00C232F2">
            <w:pPr>
              <w:spacing w:line="240" w:lineRule="auto"/>
              <w:rPr>
                <w:rFonts w:ascii="Arial" w:hAnsi="Arial" w:cs="Arial"/>
                <w:sz w:val="24"/>
                <w:szCs w:val="24"/>
              </w:rPr>
            </w:pPr>
            <w:r w:rsidRPr="006268BE">
              <w:rPr>
                <w:rFonts w:ascii="Arial" w:hAnsi="Arial" w:cs="Arial"/>
                <w:sz w:val="24"/>
                <w:szCs w:val="24"/>
              </w:rPr>
              <w:t xml:space="preserve">   </w:t>
            </w:r>
          </w:p>
        </w:tc>
      </w:tr>
      <w:tr w:rsidR="006268BE" w:rsidRPr="006268BE" w:rsidTr="00C232F2">
        <w:tc>
          <w:tcPr>
            <w:tcW w:w="18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897D9D" w:rsidRPr="006268BE" w:rsidRDefault="00897D9D" w:rsidP="00C232F2">
            <w:pPr>
              <w:spacing w:line="240" w:lineRule="auto"/>
              <w:rPr>
                <w:rFonts w:ascii="Arial" w:hAnsi="Arial" w:cs="Arial"/>
                <w:sz w:val="24"/>
                <w:szCs w:val="24"/>
              </w:rPr>
            </w:pPr>
            <w:r w:rsidRPr="006268BE">
              <w:rPr>
                <w:rFonts w:ascii="Arial" w:hAnsi="Arial" w:cs="Arial"/>
                <w:sz w:val="24"/>
                <w:szCs w:val="24"/>
              </w:rPr>
              <w:t>2. Record using a digital camera</w:t>
            </w:r>
          </w:p>
        </w:tc>
        <w:tc>
          <w:tcPr>
            <w:tcW w:w="240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897D9D" w:rsidRPr="006268BE" w:rsidRDefault="00897D9D" w:rsidP="00C232F2">
            <w:pPr>
              <w:rPr>
                <w:rFonts w:ascii="Arial" w:hAnsi="Arial" w:cs="Arial"/>
                <w:sz w:val="24"/>
                <w:szCs w:val="24"/>
              </w:rPr>
            </w:pPr>
          </w:p>
        </w:tc>
        <w:tc>
          <w:tcPr>
            <w:tcW w:w="255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897D9D" w:rsidRPr="006268BE" w:rsidRDefault="00897D9D" w:rsidP="00C232F2">
            <w:pPr>
              <w:rPr>
                <w:rFonts w:ascii="Arial" w:hAnsi="Arial" w:cs="Arial"/>
                <w:sz w:val="24"/>
                <w:szCs w:val="24"/>
              </w:rPr>
            </w:pPr>
          </w:p>
        </w:tc>
        <w:tc>
          <w:tcPr>
            <w:tcW w:w="255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897D9D" w:rsidRPr="006268BE" w:rsidRDefault="00897D9D" w:rsidP="00C232F2">
            <w:pPr>
              <w:rPr>
                <w:rFonts w:ascii="Arial" w:hAnsi="Arial" w:cs="Arial"/>
                <w:sz w:val="24"/>
                <w:szCs w:val="24"/>
              </w:rPr>
            </w:pPr>
          </w:p>
        </w:tc>
      </w:tr>
      <w:tr w:rsidR="006268BE" w:rsidRPr="006268BE" w:rsidTr="00C232F2">
        <w:tc>
          <w:tcPr>
            <w:tcW w:w="18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897D9D" w:rsidRPr="006268BE" w:rsidRDefault="00897D9D" w:rsidP="00C232F2">
            <w:pPr>
              <w:spacing w:line="240" w:lineRule="auto"/>
              <w:rPr>
                <w:rFonts w:ascii="Arial" w:hAnsi="Arial" w:cs="Arial"/>
                <w:sz w:val="24"/>
                <w:szCs w:val="24"/>
              </w:rPr>
            </w:pPr>
            <w:r w:rsidRPr="006268BE">
              <w:rPr>
                <w:rFonts w:ascii="Arial" w:hAnsi="Arial" w:cs="Arial"/>
                <w:sz w:val="24"/>
                <w:szCs w:val="24"/>
              </w:rPr>
              <w:t>2. Upload footage from the digital camera to iMovie</w:t>
            </w:r>
          </w:p>
        </w:tc>
        <w:tc>
          <w:tcPr>
            <w:tcW w:w="240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897D9D" w:rsidRPr="006268BE" w:rsidRDefault="00897D9D" w:rsidP="00C232F2">
            <w:pPr>
              <w:rPr>
                <w:rFonts w:ascii="Arial" w:hAnsi="Arial" w:cs="Arial"/>
                <w:sz w:val="24"/>
                <w:szCs w:val="24"/>
              </w:rPr>
            </w:pPr>
          </w:p>
        </w:tc>
        <w:tc>
          <w:tcPr>
            <w:tcW w:w="255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897D9D" w:rsidRPr="006268BE" w:rsidRDefault="00897D9D" w:rsidP="00C232F2">
            <w:pPr>
              <w:rPr>
                <w:rFonts w:ascii="Arial" w:hAnsi="Arial" w:cs="Arial"/>
                <w:sz w:val="24"/>
                <w:szCs w:val="24"/>
              </w:rPr>
            </w:pPr>
          </w:p>
        </w:tc>
        <w:tc>
          <w:tcPr>
            <w:tcW w:w="255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897D9D" w:rsidRPr="006268BE" w:rsidRDefault="00897D9D" w:rsidP="00C232F2">
            <w:pPr>
              <w:rPr>
                <w:rFonts w:ascii="Arial" w:hAnsi="Arial" w:cs="Arial"/>
                <w:sz w:val="24"/>
                <w:szCs w:val="24"/>
              </w:rPr>
            </w:pPr>
          </w:p>
        </w:tc>
      </w:tr>
      <w:tr w:rsidR="006268BE" w:rsidRPr="006268BE" w:rsidTr="00C232F2">
        <w:tc>
          <w:tcPr>
            <w:tcW w:w="18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897D9D" w:rsidRPr="006268BE" w:rsidRDefault="00897D9D" w:rsidP="00C232F2">
            <w:pPr>
              <w:spacing w:line="240" w:lineRule="auto"/>
              <w:rPr>
                <w:rFonts w:ascii="Arial" w:hAnsi="Arial" w:cs="Arial"/>
                <w:sz w:val="24"/>
                <w:szCs w:val="24"/>
              </w:rPr>
            </w:pPr>
            <w:r w:rsidRPr="006268BE">
              <w:rPr>
                <w:rFonts w:ascii="Arial" w:hAnsi="Arial" w:cs="Arial"/>
                <w:sz w:val="24"/>
                <w:szCs w:val="24"/>
              </w:rPr>
              <w:t>3. Edit footage using iMovie</w:t>
            </w:r>
          </w:p>
        </w:tc>
        <w:tc>
          <w:tcPr>
            <w:tcW w:w="240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897D9D" w:rsidRPr="006268BE" w:rsidRDefault="00897D9D" w:rsidP="00C232F2">
            <w:pPr>
              <w:rPr>
                <w:rFonts w:ascii="Arial" w:hAnsi="Arial" w:cs="Arial"/>
                <w:sz w:val="24"/>
                <w:szCs w:val="24"/>
              </w:rPr>
            </w:pPr>
          </w:p>
        </w:tc>
        <w:tc>
          <w:tcPr>
            <w:tcW w:w="255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897D9D" w:rsidRPr="006268BE" w:rsidRDefault="00897D9D" w:rsidP="00C232F2">
            <w:pPr>
              <w:rPr>
                <w:rFonts w:ascii="Arial" w:hAnsi="Arial" w:cs="Arial"/>
                <w:sz w:val="24"/>
                <w:szCs w:val="24"/>
              </w:rPr>
            </w:pPr>
          </w:p>
        </w:tc>
        <w:tc>
          <w:tcPr>
            <w:tcW w:w="255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897D9D" w:rsidRPr="006268BE" w:rsidRDefault="00897D9D" w:rsidP="00C232F2">
            <w:pPr>
              <w:rPr>
                <w:rFonts w:ascii="Arial" w:hAnsi="Arial" w:cs="Arial"/>
                <w:sz w:val="24"/>
                <w:szCs w:val="24"/>
              </w:rPr>
            </w:pPr>
          </w:p>
        </w:tc>
      </w:tr>
      <w:tr w:rsidR="006268BE" w:rsidRPr="006268BE" w:rsidTr="00C232F2">
        <w:tc>
          <w:tcPr>
            <w:tcW w:w="18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897D9D" w:rsidRPr="006268BE" w:rsidRDefault="00897D9D" w:rsidP="00C232F2">
            <w:pPr>
              <w:spacing w:line="240" w:lineRule="auto"/>
              <w:rPr>
                <w:rFonts w:ascii="Arial" w:hAnsi="Arial" w:cs="Arial"/>
                <w:sz w:val="24"/>
                <w:szCs w:val="24"/>
              </w:rPr>
            </w:pPr>
            <w:r w:rsidRPr="006268BE">
              <w:rPr>
                <w:rFonts w:ascii="Arial" w:hAnsi="Arial" w:cs="Arial"/>
                <w:sz w:val="24"/>
                <w:szCs w:val="24"/>
              </w:rPr>
              <w:t>4. Publish a finished iMovie</w:t>
            </w:r>
          </w:p>
        </w:tc>
        <w:tc>
          <w:tcPr>
            <w:tcW w:w="240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897D9D" w:rsidRPr="006268BE" w:rsidRDefault="00897D9D" w:rsidP="00C232F2">
            <w:pPr>
              <w:rPr>
                <w:rFonts w:ascii="Arial" w:hAnsi="Arial" w:cs="Arial"/>
                <w:sz w:val="24"/>
                <w:szCs w:val="24"/>
              </w:rPr>
            </w:pPr>
          </w:p>
        </w:tc>
        <w:tc>
          <w:tcPr>
            <w:tcW w:w="255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897D9D" w:rsidRPr="006268BE" w:rsidRDefault="00897D9D" w:rsidP="00C232F2">
            <w:pPr>
              <w:rPr>
                <w:rFonts w:ascii="Arial" w:hAnsi="Arial" w:cs="Arial"/>
                <w:sz w:val="24"/>
                <w:szCs w:val="24"/>
              </w:rPr>
            </w:pPr>
          </w:p>
        </w:tc>
        <w:tc>
          <w:tcPr>
            <w:tcW w:w="255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897D9D" w:rsidRPr="006268BE" w:rsidRDefault="00897D9D" w:rsidP="00C232F2">
            <w:pPr>
              <w:rPr>
                <w:rFonts w:ascii="Arial" w:hAnsi="Arial" w:cs="Arial"/>
                <w:sz w:val="24"/>
                <w:szCs w:val="24"/>
              </w:rPr>
            </w:pPr>
          </w:p>
        </w:tc>
      </w:tr>
      <w:tr w:rsidR="00897D9D" w:rsidRPr="006268BE" w:rsidTr="00C232F2">
        <w:tc>
          <w:tcPr>
            <w:tcW w:w="186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897D9D" w:rsidRPr="006268BE" w:rsidRDefault="00897D9D" w:rsidP="00C232F2">
            <w:pPr>
              <w:spacing w:line="240" w:lineRule="auto"/>
              <w:rPr>
                <w:rFonts w:ascii="Arial" w:hAnsi="Arial" w:cs="Arial"/>
                <w:sz w:val="24"/>
                <w:szCs w:val="24"/>
              </w:rPr>
            </w:pPr>
            <w:r w:rsidRPr="006268BE">
              <w:rPr>
                <w:rFonts w:ascii="Arial" w:hAnsi="Arial" w:cs="Arial"/>
                <w:sz w:val="24"/>
                <w:szCs w:val="24"/>
              </w:rPr>
              <w:t>5. Problem solve to find solutions for technology malfunctions</w:t>
            </w:r>
          </w:p>
        </w:tc>
        <w:tc>
          <w:tcPr>
            <w:tcW w:w="240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897D9D" w:rsidRPr="006268BE" w:rsidRDefault="00897D9D" w:rsidP="00C232F2">
            <w:pPr>
              <w:rPr>
                <w:rFonts w:ascii="Arial" w:hAnsi="Arial" w:cs="Arial"/>
                <w:sz w:val="24"/>
                <w:szCs w:val="24"/>
              </w:rPr>
            </w:pPr>
          </w:p>
        </w:tc>
        <w:tc>
          <w:tcPr>
            <w:tcW w:w="255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897D9D" w:rsidRPr="006268BE" w:rsidRDefault="00897D9D" w:rsidP="00C232F2">
            <w:pPr>
              <w:rPr>
                <w:rFonts w:ascii="Arial" w:hAnsi="Arial" w:cs="Arial"/>
                <w:sz w:val="24"/>
                <w:szCs w:val="24"/>
              </w:rPr>
            </w:pPr>
          </w:p>
        </w:tc>
        <w:tc>
          <w:tcPr>
            <w:tcW w:w="255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897D9D" w:rsidRPr="006268BE" w:rsidRDefault="00897D9D" w:rsidP="00C232F2">
            <w:pPr>
              <w:rPr>
                <w:rFonts w:ascii="Arial" w:hAnsi="Arial" w:cs="Arial"/>
                <w:sz w:val="24"/>
                <w:szCs w:val="24"/>
              </w:rPr>
            </w:pPr>
          </w:p>
        </w:tc>
      </w:tr>
    </w:tbl>
    <w:p w:rsidR="00897D9D" w:rsidRPr="006268BE" w:rsidRDefault="00897D9D" w:rsidP="00897D9D">
      <w:pPr>
        <w:jc w:val="center"/>
        <w:rPr>
          <w:rFonts w:ascii="Arial" w:hAnsi="Arial" w:cs="Arial"/>
          <w:sz w:val="24"/>
          <w:szCs w:val="24"/>
          <w:highlight w:val="white"/>
        </w:rPr>
      </w:pPr>
    </w:p>
    <w:p w:rsidR="00897D9D" w:rsidRPr="006268BE" w:rsidRDefault="00897D9D" w:rsidP="00897D9D">
      <w:pPr>
        <w:jc w:val="center"/>
        <w:rPr>
          <w:rFonts w:ascii="Arial" w:hAnsi="Arial" w:cs="Arial"/>
          <w:sz w:val="24"/>
          <w:szCs w:val="24"/>
        </w:rPr>
      </w:pPr>
      <w:r w:rsidRPr="006268BE">
        <w:rPr>
          <w:rFonts w:ascii="Arial" w:hAnsi="Arial" w:cs="Arial"/>
          <w:sz w:val="24"/>
          <w:szCs w:val="24"/>
          <w:highlight w:val="white"/>
        </w:rPr>
        <w:t>------------------------------------------------------------------------------------------------------------------</w:t>
      </w:r>
    </w:p>
    <w:p w:rsidR="00897D9D" w:rsidRPr="006268BE" w:rsidRDefault="00897D9D" w:rsidP="00897D9D">
      <w:pPr>
        <w:rPr>
          <w:rFonts w:ascii="Arial" w:hAnsi="Arial" w:cs="Arial"/>
          <w:sz w:val="24"/>
          <w:szCs w:val="24"/>
        </w:rPr>
      </w:pPr>
      <w:r w:rsidRPr="006268BE">
        <w:rPr>
          <w:rFonts w:ascii="Arial" w:hAnsi="Arial" w:cs="Arial"/>
          <w:sz w:val="24"/>
          <w:szCs w:val="24"/>
        </w:rPr>
        <w:tab/>
        <w:t xml:space="preserve">The rubric below will be completed by the educator to assess our progress towards the goal of creating 21st century learners who participate in cross-cultural communications and discussions. </w:t>
      </w:r>
      <w:r w:rsidRPr="006268BE">
        <w:rPr>
          <w:rFonts w:ascii="Arial" w:hAnsi="Arial" w:cs="Arial"/>
          <w:sz w:val="24"/>
          <w:szCs w:val="24"/>
          <w:highlight w:val="white"/>
        </w:rPr>
        <w:t xml:space="preserve">The data from this rubric will then be analyzed to monitor students’ interactions and effort. Categories receiving lower ratings will be addressed as a group. The instructor can also use this data to motivate individual students who are not participating as thoroughly. </w:t>
      </w:r>
    </w:p>
    <w:p w:rsidR="00897D9D" w:rsidRPr="006268BE" w:rsidRDefault="00897D9D" w:rsidP="00897D9D">
      <w:pPr>
        <w:jc w:val="center"/>
        <w:rPr>
          <w:rFonts w:ascii="Arial" w:hAnsi="Arial" w:cs="Arial"/>
          <w:sz w:val="24"/>
          <w:szCs w:val="24"/>
        </w:rPr>
      </w:pPr>
      <w:r w:rsidRPr="006268BE">
        <w:rPr>
          <w:rFonts w:ascii="Arial" w:hAnsi="Arial" w:cs="Arial"/>
          <w:sz w:val="24"/>
          <w:szCs w:val="24"/>
          <w:highlight w:val="white"/>
        </w:rPr>
        <w:t xml:space="preserve">Rubric of Participation in Cultural Discussions </w:t>
      </w:r>
      <w:r w:rsidRPr="006268BE">
        <w:rPr>
          <w:rFonts w:ascii="Arial" w:hAnsi="Arial" w:cs="Arial"/>
          <w:sz w:val="24"/>
          <w:szCs w:val="24"/>
          <w:highlight w:val="white"/>
        </w:rPr>
        <w:br/>
        <w:t>(Administered at the middle and end of the after school program)</w:t>
      </w:r>
    </w:p>
    <w:p w:rsidR="00897D9D" w:rsidRPr="006268BE" w:rsidRDefault="00897D9D" w:rsidP="00897D9D">
      <w:pPr>
        <w:spacing w:before="220" w:after="220" w:line="283" w:lineRule="auto"/>
        <w:ind w:right="220"/>
        <w:jc w:val="center"/>
        <w:rPr>
          <w:rFonts w:ascii="Arial" w:hAnsi="Arial" w:cs="Arial"/>
          <w:sz w:val="24"/>
          <w:szCs w:val="24"/>
        </w:rPr>
      </w:pPr>
      <w:r w:rsidRPr="006268BE">
        <w:rPr>
          <w:rFonts w:ascii="Arial" w:hAnsi="Arial" w:cs="Arial"/>
          <w:sz w:val="24"/>
          <w:szCs w:val="24"/>
          <w:highlight w:val="white"/>
        </w:rPr>
        <w:t>Name: ______________________________________________</w:t>
      </w:r>
    </w:p>
    <w:tbl>
      <w:tblPr>
        <w:tblW w:w="922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25"/>
        <w:gridCol w:w="1598"/>
        <w:gridCol w:w="1710"/>
        <w:gridCol w:w="1800"/>
        <w:gridCol w:w="1620"/>
        <w:gridCol w:w="1372"/>
      </w:tblGrid>
      <w:tr w:rsidR="006268BE" w:rsidRPr="006268BE" w:rsidTr="00C232F2">
        <w:trPr>
          <w:jc w:val="center"/>
        </w:trPr>
        <w:tc>
          <w:tcPr>
            <w:tcW w:w="1125" w:type="dxa"/>
            <w:tcMar>
              <w:top w:w="100" w:type="dxa"/>
              <w:left w:w="100" w:type="dxa"/>
              <w:bottom w:w="100" w:type="dxa"/>
              <w:right w:w="100" w:type="dxa"/>
            </w:tcMar>
            <w:vAlign w:val="center"/>
          </w:tcPr>
          <w:p w:rsidR="00897D9D" w:rsidRPr="006268BE" w:rsidRDefault="00897D9D" w:rsidP="00C232F2">
            <w:pPr>
              <w:widowControl w:val="0"/>
              <w:spacing w:line="240" w:lineRule="auto"/>
              <w:jc w:val="center"/>
              <w:rPr>
                <w:rFonts w:ascii="Arial" w:hAnsi="Arial" w:cs="Arial"/>
                <w:szCs w:val="24"/>
              </w:rPr>
            </w:pPr>
          </w:p>
        </w:tc>
        <w:tc>
          <w:tcPr>
            <w:tcW w:w="1598" w:type="dxa"/>
            <w:tcMar>
              <w:top w:w="100" w:type="dxa"/>
              <w:left w:w="100" w:type="dxa"/>
              <w:bottom w:w="100" w:type="dxa"/>
              <w:right w:w="100" w:type="dxa"/>
            </w:tcMar>
            <w:vAlign w:val="center"/>
          </w:tcPr>
          <w:p w:rsidR="00897D9D" w:rsidRPr="006268BE" w:rsidRDefault="00897D9D" w:rsidP="00C232F2">
            <w:pPr>
              <w:widowControl w:val="0"/>
              <w:spacing w:line="240" w:lineRule="auto"/>
              <w:jc w:val="center"/>
              <w:rPr>
                <w:rFonts w:ascii="Arial" w:hAnsi="Arial" w:cs="Arial"/>
                <w:szCs w:val="24"/>
              </w:rPr>
            </w:pPr>
            <w:r w:rsidRPr="006268BE">
              <w:rPr>
                <w:rFonts w:ascii="Arial" w:hAnsi="Arial" w:cs="Arial"/>
                <w:szCs w:val="24"/>
                <w:highlight w:val="white"/>
              </w:rPr>
              <w:t>1</w:t>
            </w:r>
          </w:p>
        </w:tc>
        <w:tc>
          <w:tcPr>
            <w:tcW w:w="1710" w:type="dxa"/>
            <w:tcMar>
              <w:top w:w="100" w:type="dxa"/>
              <w:left w:w="100" w:type="dxa"/>
              <w:bottom w:w="100" w:type="dxa"/>
              <w:right w:w="100" w:type="dxa"/>
            </w:tcMar>
            <w:vAlign w:val="center"/>
          </w:tcPr>
          <w:p w:rsidR="00897D9D" w:rsidRPr="006268BE" w:rsidRDefault="00897D9D" w:rsidP="00C232F2">
            <w:pPr>
              <w:widowControl w:val="0"/>
              <w:spacing w:line="240" w:lineRule="auto"/>
              <w:jc w:val="center"/>
              <w:rPr>
                <w:rFonts w:ascii="Arial" w:hAnsi="Arial" w:cs="Arial"/>
                <w:szCs w:val="24"/>
              </w:rPr>
            </w:pPr>
            <w:r w:rsidRPr="006268BE">
              <w:rPr>
                <w:rFonts w:ascii="Arial" w:hAnsi="Arial" w:cs="Arial"/>
                <w:szCs w:val="24"/>
                <w:highlight w:val="white"/>
              </w:rPr>
              <w:t>2</w:t>
            </w:r>
          </w:p>
        </w:tc>
        <w:tc>
          <w:tcPr>
            <w:tcW w:w="1800" w:type="dxa"/>
            <w:tcMar>
              <w:top w:w="100" w:type="dxa"/>
              <w:left w:w="100" w:type="dxa"/>
              <w:bottom w:w="100" w:type="dxa"/>
              <w:right w:w="100" w:type="dxa"/>
            </w:tcMar>
            <w:vAlign w:val="center"/>
          </w:tcPr>
          <w:p w:rsidR="00897D9D" w:rsidRPr="006268BE" w:rsidRDefault="00897D9D" w:rsidP="00C232F2">
            <w:pPr>
              <w:widowControl w:val="0"/>
              <w:spacing w:line="240" w:lineRule="auto"/>
              <w:jc w:val="center"/>
              <w:rPr>
                <w:rFonts w:ascii="Arial" w:hAnsi="Arial" w:cs="Arial"/>
                <w:szCs w:val="24"/>
              </w:rPr>
            </w:pPr>
            <w:r w:rsidRPr="006268BE">
              <w:rPr>
                <w:rFonts w:ascii="Arial" w:hAnsi="Arial" w:cs="Arial"/>
                <w:szCs w:val="24"/>
                <w:highlight w:val="white"/>
              </w:rPr>
              <w:t>3</w:t>
            </w:r>
          </w:p>
        </w:tc>
        <w:tc>
          <w:tcPr>
            <w:tcW w:w="1620" w:type="dxa"/>
            <w:tcMar>
              <w:top w:w="100" w:type="dxa"/>
              <w:left w:w="100" w:type="dxa"/>
              <w:bottom w:w="100" w:type="dxa"/>
              <w:right w:w="100" w:type="dxa"/>
            </w:tcMar>
            <w:vAlign w:val="center"/>
          </w:tcPr>
          <w:p w:rsidR="00897D9D" w:rsidRPr="006268BE" w:rsidRDefault="00897D9D" w:rsidP="00C232F2">
            <w:pPr>
              <w:widowControl w:val="0"/>
              <w:spacing w:line="240" w:lineRule="auto"/>
              <w:jc w:val="center"/>
              <w:rPr>
                <w:rFonts w:ascii="Arial" w:hAnsi="Arial" w:cs="Arial"/>
                <w:szCs w:val="24"/>
              </w:rPr>
            </w:pPr>
            <w:r w:rsidRPr="006268BE">
              <w:rPr>
                <w:rFonts w:ascii="Arial" w:hAnsi="Arial" w:cs="Arial"/>
                <w:szCs w:val="24"/>
                <w:highlight w:val="white"/>
              </w:rPr>
              <w:t>4</w:t>
            </w:r>
          </w:p>
        </w:tc>
        <w:tc>
          <w:tcPr>
            <w:tcW w:w="1372" w:type="dxa"/>
            <w:tcMar>
              <w:top w:w="100" w:type="dxa"/>
              <w:left w:w="100" w:type="dxa"/>
              <w:bottom w:w="100" w:type="dxa"/>
              <w:right w:w="100" w:type="dxa"/>
            </w:tcMar>
            <w:vAlign w:val="center"/>
          </w:tcPr>
          <w:p w:rsidR="00897D9D" w:rsidRPr="006268BE" w:rsidRDefault="00897D9D" w:rsidP="00C232F2">
            <w:pPr>
              <w:widowControl w:val="0"/>
              <w:spacing w:line="240" w:lineRule="auto"/>
              <w:jc w:val="right"/>
              <w:rPr>
                <w:rFonts w:ascii="Arial" w:hAnsi="Arial" w:cs="Arial"/>
                <w:szCs w:val="24"/>
              </w:rPr>
            </w:pPr>
          </w:p>
        </w:tc>
      </w:tr>
      <w:tr w:rsidR="006268BE" w:rsidRPr="006268BE" w:rsidTr="00C232F2">
        <w:trPr>
          <w:jc w:val="center"/>
        </w:trPr>
        <w:tc>
          <w:tcPr>
            <w:tcW w:w="1125" w:type="dxa"/>
            <w:tcMar>
              <w:top w:w="100" w:type="dxa"/>
              <w:left w:w="100" w:type="dxa"/>
              <w:bottom w:w="100" w:type="dxa"/>
              <w:right w:w="100" w:type="dxa"/>
            </w:tcMar>
            <w:vAlign w:val="center"/>
          </w:tcPr>
          <w:p w:rsidR="00897D9D" w:rsidRPr="006268BE" w:rsidRDefault="00897D9D" w:rsidP="00C232F2">
            <w:pPr>
              <w:widowControl w:val="0"/>
              <w:spacing w:line="240" w:lineRule="auto"/>
              <w:rPr>
                <w:rFonts w:ascii="Arial" w:hAnsi="Arial" w:cs="Arial"/>
                <w:szCs w:val="24"/>
              </w:rPr>
            </w:pPr>
            <w:r w:rsidRPr="006268BE">
              <w:rPr>
                <w:rFonts w:ascii="Arial" w:hAnsi="Arial" w:cs="Arial"/>
                <w:szCs w:val="24"/>
                <w:highlight w:val="white"/>
              </w:rPr>
              <w:t>Cultural Interest</w:t>
            </w:r>
          </w:p>
        </w:tc>
        <w:tc>
          <w:tcPr>
            <w:tcW w:w="1598" w:type="dxa"/>
            <w:tcMar>
              <w:top w:w="100" w:type="dxa"/>
              <w:left w:w="100" w:type="dxa"/>
              <w:bottom w:w="100" w:type="dxa"/>
              <w:right w:w="100" w:type="dxa"/>
            </w:tcMar>
            <w:vAlign w:val="center"/>
          </w:tcPr>
          <w:p w:rsidR="00897D9D" w:rsidRPr="006268BE" w:rsidRDefault="00897D9D" w:rsidP="00C232F2">
            <w:pPr>
              <w:widowControl w:val="0"/>
              <w:spacing w:line="240" w:lineRule="auto"/>
              <w:rPr>
                <w:rFonts w:ascii="Arial" w:hAnsi="Arial" w:cs="Arial"/>
                <w:szCs w:val="24"/>
              </w:rPr>
            </w:pPr>
            <w:r w:rsidRPr="006268BE">
              <w:rPr>
                <w:rFonts w:ascii="Arial" w:hAnsi="Arial" w:cs="Arial"/>
                <w:szCs w:val="24"/>
                <w:highlight w:val="white"/>
              </w:rPr>
              <w:t>Uninterested in learning about other cultures</w:t>
            </w:r>
            <w:r w:rsidRPr="006268BE">
              <w:rPr>
                <w:rFonts w:ascii="Arial" w:hAnsi="Arial" w:cs="Arial"/>
                <w:szCs w:val="24"/>
              </w:rPr>
              <w:t>.</w:t>
            </w:r>
          </w:p>
        </w:tc>
        <w:tc>
          <w:tcPr>
            <w:tcW w:w="1710" w:type="dxa"/>
            <w:tcMar>
              <w:top w:w="100" w:type="dxa"/>
              <w:left w:w="100" w:type="dxa"/>
              <w:bottom w:w="100" w:type="dxa"/>
              <w:right w:w="100" w:type="dxa"/>
            </w:tcMar>
            <w:vAlign w:val="center"/>
          </w:tcPr>
          <w:p w:rsidR="00897D9D" w:rsidRPr="006268BE" w:rsidRDefault="00897D9D" w:rsidP="00C232F2">
            <w:pPr>
              <w:widowControl w:val="0"/>
              <w:spacing w:line="240" w:lineRule="auto"/>
              <w:rPr>
                <w:rFonts w:ascii="Arial" w:hAnsi="Arial" w:cs="Arial"/>
                <w:szCs w:val="24"/>
              </w:rPr>
            </w:pPr>
            <w:r w:rsidRPr="006268BE">
              <w:rPr>
                <w:rFonts w:ascii="Arial" w:hAnsi="Arial" w:cs="Arial"/>
                <w:szCs w:val="24"/>
                <w:highlight w:val="white"/>
              </w:rPr>
              <w:t>Some interest in learning about other cultures</w:t>
            </w:r>
            <w:r w:rsidRPr="006268BE">
              <w:rPr>
                <w:rFonts w:ascii="Arial" w:hAnsi="Arial" w:cs="Arial"/>
                <w:szCs w:val="24"/>
              </w:rPr>
              <w:t>.</w:t>
            </w:r>
          </w:p>
        </w:tc>
        <w:tc>
          <w:tcPr>
            <w:tcW w:w="1800" w:type="dxa"/>
            <w:tcMar>
              <w:top w:w="100" w:type="dxa"/>
              <w:left w:w="100" w:type="dxa"/>
              <w:bottom w:w="100" w:type="dxa"/>
              <w:right w:w="100" w:type="dxa"/>
            </w:tcMar>
            <w:vAlign w:val="center"/>
          </w:tcPr>
          <w:p w:rsidR="00897D9D" w:rsidRPr="006268BE" w:rsidRDefault="00897D9D" w:rsidP="00C232F2">
            <w:pPr>
              <w:widowControl w:val="0"/>
              <w:spacing w:line="240" w:lineRule="auto"/>
              <w:rPr>
                <w:rFonts w:ascii="Arial" w:hAnsi="Arial" w:cs="Arial"/>
                <w:szCs w:val="24"/>
              </w:rPr>
            </w:pPr>
            <w:r w:rsidRPr="006268BE">
              <w:rPr>
                <w:rFonts w:ascii="Arial" w:hAnsi="Arial" w:cs="Arial"/>
                <w:szCs w:val="24"/>
                <w:highlight w:val="white"/>
              </w:rPr>
              <w:t>Interested in learning about other cultures and begins to compare to own culture</w:t>
            </w:r>
            <w:r w:rsidRPr="006268BE">
              <w:rPr>
                <w:rFonts w:ascii="Arial" w:hAnsi="Arial" w:cs="Arial"/>
                <w:szCs w:val="24"/>
              </w:rPr>
              <w:t>.</w:t>
            </w:r>
          </w:p>
        </w:tc>
        <w:tc>
          <w:tcPr>
            <w:tcW w:w="1620" w:type="dxa"/>
            <w:tcMar>
              <w:top w:w="100" w:type="dxa"/>
              <w:left w:w="100" w:type="dxa"/>
              <w:bottom w:w="100" w:type="dxa"/>
              <w:right w:w="100" w:type="dxa"/>
            </w:tcMar>
            <w:vAlign w:val="center"/>
          </w:tcPr>
          <w:p w:rsidR="00897D9D" w:rsidRPr="006268BE" w:rsidRDefault="00897D9D" w:rsidP="00C232F2">
            <w:pPr>
              <w:widowControl w:val="0"/>
              <w:spacing w:line="240" w:lineRule="auto"/>
              <w:rPr>
                <w:rFonts w:ascii="Arial" w:hAnsi="Arial" w:cs="Arial"/>
                <w:szCs w:val="24"/>
              </w:rPr>
            </w:pPr>
            <w:r w:rsidRPr="006268BE">
              <w:rPr>
                <w:rFonts w:ascii="Arial" w:hAnsi="Arial" w:cs="Arial"/>
                <w:szCs w:val="24"/>
                <w:highlight w:val="white"/>
              </w:rPr>
              <w:t>Highly Interested in learning about other cultures and initiates further learning about differences between the cultures</w:t>
            </w:r>
            <w:r w:rsidRPr="006268BE">
              <w:rPr>
                <w:rFonts w:ascii="Arial" w:hAnsi="Arial" w:cs="Arial"/>
                <w:szCs w:val="24"/>
              </w:rPr>
              <w:t>.</w:t>
            </w:r>
          </w:p>
        </w:tc>
        <w:tc>
          <w:tcPr>
            <w:tcW w:w="1372" w:type="dxa"/>
            <w:tcMar>
              <w:top w:w="100" w:type="dxa"/>
              <w:left w:w="100" w:type="dxa"/>
              <w:bottom w:w="100" w:type="dxa"/>
              <w:right w:w="100" w:type="dxa"/>
            </w:tcMar>
            <w:vAlign w:val="center"/>
          </w:tcPr>
          <w:p w:rsidR="00897D9D" w:rsidRPr="006268BE" w:rsidRDefault="00897D9D" w:rsidP="00C232F2">
            <w:pPr>
              <w:widowControl w:val="0"/>
              <w:spacing w:line="240" w:lineRule="auto"/>
              <w:jc w:val="right"/>
              <w:rPr>
                <w:rFonts w:ascii="Arial" w:hAnsi="Arial" w:cs="Arial"/>
                <w:szCs w:val="24"/>
              </w:rPr>
            </w:pPr>
            <w:r w:rsidRPr="006268BE">
              <w:rPr>
                <w:rFonts w:ascii="Arial" w:hAnsi="Arial" w:cs="Arial"/>
                <w:szCs w:val="24"/>
                <w:highlight w:val="white"/>
              </w:rPr>
              <w:t>/4</w:t>
            </w:r>
          </w:p>
        </w:tc>
      </w:tr>
      <w:tr w:rsidR="006268BE" w:rsidRPr="006268BE" w:rsidTr="00C232F2">
        <w:trPr>
          <w:jc w:val="center"/>
        </w:trPr>
        <w:tc>
          <w:tcPr>
            <w:tcW w:w="1125" w:type="dxa"/>
            <w:tcMar>
              <w:top w:w="100" w:type="dxa"/>
              <w:left w:w="100" w:type="dxa"/>
              <w:bottom w:w="100" w:type="dxa"/>
              <w:right w:w="100" w:type="dxa"/>
            </w:tcMar>
            <w:vAlign w:val="center"/>
          </w:tcPr>
          <w:p w:rsidR="00897D9D" w:rsidRPr="006268BE" w:rsidRDefault="00897D9D" w:rsidP="00C232F2">
            <w:pPr>
              <w:widowControl w:val="0"/>
              <w:spacing w:line="240" w:lineRule="auto"/>
              <w:rPr>
                <w:rFonts w:ascii="Arial" w:hAnsi="Arial" w:cs="Arial"/>
                <w:szCs w:val="24"/>
              </w:rPr>
            </w:pPr>
            <w:r w:rsidRPr="006268BE">
              <w:rPr>
                <w:rFonts w:ascii="Arial" w:hAnsi="Arial" w:cs="Arial"/>
                <w:szCs w:val="24"/>
                <w:highlight w:val="white"/>
              </w:rPr>
              <w:t>Working with others</w:t>
            </w:r>
          </w:p>
        </w:tc>
        <w:tc>
          <w:tcPr>
            <w:tcW w:w="1598" w:type="dxa"/>
            <w:tcMar>
              <w:top w:w="100" w:type="dxa"/>
              <w:left w:w="100" w:type="dxa"/>
              <w:bottom w:w="100" w:type="dxa"/>
              <w:right w:w="100" w:type="dxa"/>
            </w:tcMar>
            <w:vAlign w:val="center"/>
          </w:tcPr>
          <w:p w:rsidR="00897D9D" w:rsidRPr="006268BE" w:rsidRDefault="00897D9D" w:rsidP="00C232F2">
            <w:pPr>
              <w:widowControl w:val="0"/>
              <w:spacing w:line="240" w:lineRule="auto"/>
              <w:rPr>
                <w:rFonts w:ascii="Arial" w:hAnsi="Arial" w:cs="Arial"/>
                <w:szCs w:val="24"/>
              </w:rPr>
            </w:pPr>
            <w:r w:rsidRPr="006268BE">
              <w:rPr>
                <w:rFonts w:ascii="Arial" w:hAnsi="Arial" w:cs="Arial"/>
                <w:szCs w:val="24"/>
                <w:highlight w:val="white"/>
              </w:rPr>
              <w:t>Rarely listens to, shares with, or supports the efforts of others. Often is not a good team player</w:t>
            </w:r>
            <w:r w:rsidRPr="006268BE">
              <w:rPr>
                <w:rFonts w:ascii="Arial" w:hAnsi="Arial" w:cs="Arial"/>
                <w:szCs w:val="24"/>
              </w:rPr>
              <w:t>.</w:t>
            </w:r>
          </w:p>
        </w:tc>
        <w:tc>
          <w:tcPr>
            <w:tcW w:w="1710" w:type="dxa"/>
            <w:tcMar>
              <w:top w:w="100" w:type="dxa"/>
              <w:left w:w="100" w:type="dxa"/>
              <w:bottom w:w="100" w:type="dxa"/>
              <w:right w:w="100" w:type="dxa"/>
            </w:tcMar>
            <w:vAlign w:val="center"/>
          </w:tcPr>
          <w:p w:rsidR="00897D9D" w:rsidRPr="006268BE" w:rsidRDefault="00897D9D" w:rsidP="00C232F2">
            <w:pPr>
              <w:widowControl w:val="0"/>
              <w:spacing w:line="240" w:lineRule="auto"/>
              <w:rPr>
                <w:rFonts w:ascii="Arial" w:hAnsi="Arial" w:cs="Arial"/>
                <w:szCs w:val="24"/>
              </w:rPr>
            </w:pPr>
            <w:r w:rsidRPr="006268BE">
              <w:rPr>
                <w:rFonts w:ascii="Arial" w:hAnsi="Arial" w:cs="Arial"/>
                <w:szCs w:val="24"/>
                <w:highlight w:val="white"/>
              </w:rPr>
              <w:t>Often listens to, shares with, and supports the efforts of others, but sometimes is not a good team member</w:t>
            </w:r>
            <w:r w:rsidRPr="006268BE">
              <w:rPr>
                <w:rFonts w:ascii="Arial" w:hAnsi="Arial" w:cs="Arial"/>
                <w:szCs w:val="24"/>
              </w:rPr>
              <w:t>.</w:t>
            </w:r>
          </w:p>
        </w:tc>
        <w:tc>
          <w:tcPr>
            <w:tcW w:w="1800" w:type="dxa"/>
            <w:tcMar>
              <w:top w:w="100" w:type="dxa"/>
              <w:left w:w="100" w:type="dxa"/>
              <w:bottom w:w="100" w:type="dxa"/>
              <w:right w:w="100" w:type="dxa"/>
            </w:tcMar>
            <w:vAlign w:val="center"/>
          </w:tcPr>
          <w:p w:rsidR="00897D9D" w:rsidRPr="006268BE" w:rsidRDefault="00897D9D" w:rsidP="00C232F2">
            <w:pPr>
              <w:widowControl w:val="0"/>
              <w:spacing w:line="240" w:lineRule="auto"/>
              <w:rPr>
                <w:rFonts w:ascii="Arial" w:hAnsi="Arial" w:cs="Arial"/>
                <w:szCs w:val="24"/>
              </w:rPr>
            </w:pPr>
            <w:r w:rsidRPr="006268BE">
              <w:rPr>
                <w:rFonts w:ascii="Arial" w:hAnsi="Arial" w:cs="Arial"/>
                <w:szCs w:val="24"/>
                <w:highlight w:val="white"/>
              </w:rPr>
              <w:t>Usually listens to, shares, with, and supports the efforts of others while being a good team member</w:t>
            </w:r>
            <w:r w:rsidRPr="006268BE">
              <w:rPr>
                <w:rFonts w:ascii="Arial" w:hAnsi="Arial" w:cs="Arial"/>
                <w:szCs w:val="24"/>
              </w:rPr>
              <w:t>.</w:t>
            </w:r>
          </w:p>
        </w:tc>
        <w:tc>
          <w:tcPr>
            <w:tcW w:w="1620" w:type="dxa"/>
            <w:tcMar>
              <w:top w:w="100" w:type="dxa"/>
              <w:left w:w="100" w:type="dxa"/>
              <w:bottom w:w="100" w:type="dxa"/>
              <w:right w:w="100" w:type="dxa"/>
            </w:tcMar>
            <w:vAlign w:val="center"/>
          </w:tcPr>
          <w:p w:rsidR="00897D9D" w:rsidRPr="006268BE" w:rsidRDefault="00897D9D" w:rsidP="00C232F2">
            <w:pPr>
              <w:widowControl w:val="0"/>
              <w:spacing w:line="240" w:lineRule="auto"/>
              <w:rPr>
                <w:rFonts w:ascii="Arial" w:hAnsi="Arial" w:cs="Arial"/>
                <w:szCs w:val="24"/>
              </w:rPr>
            </w:pPr>
            <w:r w:rsidRPr="006268BE">
              <w:rPr>
                <w:rFonts w:ascii="Arial" w:hAnsi="Arial" w:cs="Arial"/>
                <w:szCs w:val="24"/>
                <w:highlight w:val="white"/>
              </w:rPr>
              <w:t>Almost always listens to, shares with, and supports the efforts of others. Tries to keep people working well together</w:t>
            </w:r>
            <w:r w:rsidRPr="006268BE">
              <w:rPr>
                <w:rFonts w:ascii="Arial" w:hAnsi="Arial" w:cs="Arial"/>
                <w:szCs w:val="24"/>
              </w:rPr>
              <w:t>.</w:t>
            </w:r>
          </w:p>
        </w:tc>
        <w:tc>
          <w:tcPr>
            <w:tcW w:w="1372" w:type="dxa"/>
            <w:tcMar>
              <w:top w:w="100" w:type="dxa"/>
              <w:left w:w="100" w:type="dxa"/>
              <w:bottom w:w="100" w:type="dxa"/>
              <w:right w:w="100" w:type="dxa"/>
            </w:tcMar>
            <w:vAlign w:val="center"/>
          </w:tcPr>
          <w:p w:rsidR="00897D9D" w:rsidRPr="006268BE" w:rsidRDefault="00897D9D" w:rsidP="00C232F2">
            <w:pPr>
              <w:widowControl w:val="0"/>
              <w:spacing w:line="240" w:lineRule="auto"/>
              <w:jc w:val="right"/>
              <w:rPr>
                <w:rFonts w:ascii="Arial" w:hAnsi="Arial" w:cs="Arial"/>
                <w:szCs w:val="24"/>
              </w:rPr>
            </w:pPr>
            <w:r w:rsidRPr="006268BE">
              <w:rPr>
                <w:rFonts w:ascii="Arial" w:hAnsi="Arial" w:cs="Arial"/>
                <w:szCs w:val="24"/>
                <w:highlight w:val="white"/>
              </w:rPr>
              <w:t>/4</w:t>
            </w:r>
          </w:p>
        </w:tc>
      </w:tr>
      <w:tr w:rsidR="006268BE" w:rsidRPr="006268BE" w:rsidTr="00C232F2">
        <w:trPr>
          <w:jc w:val="center"/>
        </w:trPr>
        <w:tc>
          <w:tcPr>
            <w:tcW w:w="1125" w:type="dxa"/>
            <w:tcMar>
              <w:top w:w="100" w:type="dxa"/>
              <w:left w:w="100" w:type="dxa"/>
              <w:bottom w:w="100" w:type="dxa"/>
              <w:right w:w="100" w:type="dxa"/>
            </w:tcMar>
            <w:vAlign w:val="center"/>
          </w:tcPr>
          <w:p w:rsidR="00897D9D" w:rsidRPr="006268BE" w:rsidRDefault="00897D9D" w:rsidP="00C232F2">
            <w:pPr>
              <w:widowControl w:val="0"/>
              <w:spacing w:line="240" w:lineRule="auto"/>
              <w:rPr>
                <w:rFonts w:ascii="Arial" w:hAnsi="Arial" w:cs="Arial"/>
                <w:szCs w:val="24"/>
              </w:rPr>
            </w:pPr>
            <w:r w:rsidRPr="006268BE">
              <w:rPr>
                <w:rFonts w:ascii="Arial" w:hAnsi="Arial" w:cs="Arial"/>
                <w:szCs w:val="24"/>
                <w:highlight w:val="white"/>
              </w:rPr>
              <w:t>Attitude</w:t>
            </w:r>
          </w:p>
        </w:tc>
        <w:tc>
          <w:tcPr>
            <w:tcW w:w="1598" w:type="dxa"/>
            <w:tcMar>
              <w:top w:w="100" w:type="dxa"/>
              <w:left w:w="100" w:type="dxa"/>
              <w:bottom w:w="100" w:type="dxa"/>
              <w:right w:w="100" w:type="dxa"/>
            </w:tcMar>
            <w:vAlign w:val="center"/>
          </w:tcPr>
          <w:p w:rsidR="00897D9D" w:rsidRPr="006268BE" w:rsidRDefault="00897D9D" w:rsidP="00C232F2">
            <w:pPr>
              <w:widowControl w:val="0"/>
              <w:spacing w:line="240" w:lineRule="auto"/>
              <w:rPr>
                <w:rFonts w:ascii="Arial" w:hAnsi="Arial" w:cs="Arial"/>
                <w:szCs w:val="24"/>
              </w:rPr>
            </w:pPr>
            <w:r w:rsidRPr="006268BE">
              <w:rPr>
                <w:rFonts w:ascii="Arial" w:hAnsi="Arial" w:cs="Arial"/>
                <w:szCs w:val="24"/>
                <w:highlight w:val="white"/>
              </w:rPr>
              <w:t>Often is publicly critical of the project or the work of other members of the group. Often has a negative attitude about the task(s).</w:t>
            </w:r>
          </w:p>
        </w:tc>
        <w:tc>
          <w:tcPr>
            <w:tcW w:w="1710" w:type="dxa"/>
            <w:tcMar>
              <w:top w:w="100" w:type="dxa"/>
              <w:left w:w="100" w:type="dxa"/>
              <w:bottom w:w="100" w:type="dxa"/>
              <w:right w:w="100" w:type="dxa"/>
            </w:tcMar>
            <w:vAlign w:val="center"/>
          </w:tcPr>
          <w:p w:rsidR="00897D9D" w:rsidRPr="006268BE" w:rsidRDefault="00897D9D" w:rsidP="00C232F2">
            <w:pPr>
              <w:widowControl w:val="0"/>
              <w:spacing w:line="240" w:lineRule="auto"/>
              <w:rPr>
                <w:rFonts w:ascii="Arial" w:hAnsi="Arial" w:cs="Arial"/>
                <w:szCs w:val="24"/>
              </w:rPr>
            </w:pPr>
            <w:r w:rsidRPr="006268BE">
              <w:rPr>
                <w:rFonts w:ascii="Arial" w:hAnsi="Arial" w:cs="Arial"/>
                <w:szCs w:val="24"/>
                <w:highlight w:val="white"/>
              </w:rPr>
              <w:t>Occasionally is publicly critical of the project or the work of other members of the group. Usually has a positive attitude about the task(s).</w:t>
            </w:r>
          </w:p>
        </w:tc>
        <w:tc>
          <w:tcPr>
            <w:tcW w:w="1800" w:type="dxa"/>
            <w:tcMar>
              <w:top w:w="100" w:type="dxa"/>
              <w:left w:w="100" w:type="dxa"/>
              <w:bottom w:w="100" w:type="dxa"/>
              <w:right w:w="100" w:type="dxa"/>
            </w:tcMar>
            <w:vAlign w:val="center"/>
          </w:tcPr>
          <w:p w:rsidR="00897D9D" w:rsidRPr="006268BE" w:rsidRDefault="00897D9D" w:rsidP="00C232F2">
            <w:pPr>
              <w:widowControl w:val="0"/>
              <w:spacing w:line="240" w:lineRule="auto"/>
              <w:rPr>
                <w:rFonts w:ascii="Arial" w:hAnsi="Arial" w:cs="Arial"/>
                <w:szCs w:val="24"/>
              </w:rPr>
            </w:pPr>
            <w:r w:rsidRPr="006268BE">
              <w:rPr>
                <w:rFonts w:ascii="Arial" w:hAnsi="Arial" w:cs="Arial"/>
                <w:szCs w:val="24"/>
                <w:highlight w:val="white"/>
              </w:rPr>
              <w:t>Rarely is publicly critical of the project or the work of others. Often has a positive attitude about the task(s).</w:t>
            </w:r>
          </w:p>
        </w:tc>
        <w:tc>
          <w:tcPr>
            <w:tcW w:w="1620" w:type="dxa"/>
            <w:tcMar>
              <w:top w:w="100" w:type="dxa"/>
              <w:left w:w="100" w:type="dxa"/>
              <w:bottom w:w="100" w:type="dxa"/>
              <w:right w:w="100" w:type="dxa"/>
            </w:tcMar>
            <w:vAlign w:val="center"/>
          </w:tcPr>
          <w:p w:rsidR="00897D9D" w:rsidRPr="006268BE" w:rsidRDefault="00897D9D" w:rsidP="00C232F2">
            <w:pPr>
              <w:widowControl w:val="0"/>
              <w:spacing w:line="240" w:lineRule="auto"/>
              <w:rPr>
                <w:rFonts w:ascii="Arial" w:hAnsi="Arial" w:cs="Arial"/>
                <w:szCs w:val="24"/>
              </w:rPr>
            </w:pPr>
            <w:r w:rsidRPr="006268BE">
              <w:rPr>
                <w:rFonts w:ascii="Arial" w:hAnsi="Arial" w:cs="Arial"/>
                <w:szCs w:val="24"/>
                <w:highlight w:val="white"/>
              </w:rPr>
              <w:t>Always is positive of the project and the work of others. Always has a positive attitude about the task(s).</w:t>
            </w:r>
          </w:p>
        </w:tc>
        <w:tc>
          <w:tcPr>
            <w:tcW w:w="1372" w:type="dxa"/>
            <w:tcMar>
              <w:top w:w="100" w:type="dxa"/>
              <w:left w:w="100" w:type="dxa"/>
              <w:bottom w:w="100" w:type="dxa"/>
              <w:right w:w="100" w:type="dxa"/>
            </w:tcMar>
            <w:vAlign w:val="center"/>
          </w:tcPr>
          <w:p w:rsidR="00897D9D" w:rsidRPr="006268BE" w:rsidRDefault="00897D9D" w:rsidP="00C232F2">
            <w:pPr>
              <w:widowControl w:val="0"/>
              <w:spacing w:line="240" w:lineRule="auto"/>
              <w:jc w:val="right"/>
              <w:rPr>
                <w:rFonts w:ascii="Arial" w:hAnsi="Arial" w:cs="Arial"/>
                <w:szCs w:val="24"/>
              </w:rPr>
            </w:pPr>
            <w:r w:rsidRPr="006268BE">
              <w:rPr>
                <w:rFonts w:ascii="Arial" w:hAnsi="Arial" w:cs="Arial"/>
                <w:szCs w:val="24"/>
                <w:highlight w:val="white"/>
              </w:rPr>
              <w:t>/4</w:t>
            </w:r>
          </w:p>
        </w:tc>
      </w:tr>
      <w:tr w:rsidR="006268BE" w:rsidRPr="006268BE" w:rsidTr="00C232F2">
        <w:trPr>
          <w:jc w:val="center"/>
        </w:trPr>
        <w:tc>
          <w:tcPr>
            <w:tcW w:w="1125" w:type="dxa"/>
            <w:tcMar>
              <w:top w:w="100" w:type="dxa"/>
              <w:left w:w="100" w:type="dxa"/>
              <w:bottom w:w="100" w:type="dxa"/>
              <w:right w:w="100" w:type="dxa"/>
            </w:tcMar>
            <w:vAlign w:val="center"/>
          </w:tcPr>
          <w:p w:rsidR="00897D9D" w:rsidRPr="006268BE" w:rsidRDefault="00897D9D" w:rsidP="00C232F2">
            <w:pPr>
              <w:widowControl w:val="0"/>
              <w:spacing w:line="240" w:lineRule="auto"/>
              <w:rPr>
                <w:rFonts w:ascii="Arial" w:hAnsi="Arial" w:cs="Arial"/>
                <w:szCs w:val="24"/>
              </w:rPr>
            </w:pPr>
            <w:r w:rsidRPr="006268BE">
              <w:rPr>
                <w:rFonts w:ascii="Arial" w:hAnsi="Arial" w:cs="Arial"/>
                <w:szCs w:val="24"/>
                <w:highlight w:val="white"/>
              </w:rPr>
              <w:lastRenderedPageBreak/>
              <w:t>Contributions</w:t>
            </w:r>
          </w:p>
        </w:tc>
        <w:tc>
          <w:tcPr>
            <w:tcW w:w="1598" w:type="dxa"/>
            <w:tcMar>
              <w:top w:w="100" w:type="dxa"/>
              <w:left w:w="100" w:type="dxa"/>
              <w:bottom w:w="100" w:type="dxa"/>
              <w:right w:w="100" w:type="dxa"/>
            </w:tcMar>
            <w:vAlign w:val="center"/>
          </w:tcPr>
          <w:p w:rsidR="00897D9D" w:rsidRPr="006268BE" w:rsidRDefault="00897D9D" w:rsidP="00C232F2">
            <w:pPr>
              <w:widowControl w:val="0"/>
              <w:spacing w:line="240" w:lineRule="auto"/>
              <w:rPr>
                <w:rFonts w:ascii="Arial" w:hAnsi="Arial" w:cs="Arial"/>
                <w:szCs w:val="24"/>
              </w:rPr>
            </w:pPr>
            <w:r w:rsidRPr="006268BE">
              <w:rPr>
                <w:rFonts w:ascii="Arial" w:hAnsi="Arial" w:cs="Arial"/>
                <w:szCs w:val="24"/>
                <w:highlight w:val="white"/>
              </w:rPr>
              <w:t>Rarely provides useful ideas when participating in the group and in classroom discussion. May refuse to participate.</w:t>
            </w:r>
          </w:p>
        </w:tc>
        <w:tc>
          <w:tcPr>
            <w:tcW w:w="1710" w:type="dxa"/>
            <w:tcMar>
              <w:top w:w="100" w:type="dxa"/>
              <w:left w:w="100" w:type="dxa"/>
              <w:bottom w:w="100" w:type="dxa"/>
              <w:right w:w="100" w:type="dxa"/>
            </w:tcMar>
            <w:vAlign w:val="center"/>
          </w:tcPr>
          <w:p w:rsidR="00897D9D" w:rsidRPr="006268BE" w:rsidRDefault="00897D9D" w:rsidP="00C232F2">
            <w:pPr>
              <w:widowControl w:val="0"/>
              <w:spacing w:line="240" w:lineRule="auto"/>
              <w:rPr>
                <w:rFonts w:ascii="Arial" w:hAnsi="Arial" w:cs="Arial"/>
                <w:szCs w:val="24"/>
              </w:rPr>
            </w:pPr>
            <w:r w:rsidRPr="006268BE">
              <w:rPr>
                <w:rFonts w:ascii="Arial" w:hAnsi="Arial" w:cs="Arial"/>
                <w:szCs w:val="24"/>
                <w:highlight w:val="white"/>
              </w:rPr>
              <w:t>Sometimes provides useful ideas when participating in the group and in classroom discussion. A satisfactory group member who does what is required.</w:t>
            </w:r>
          </w:p>
        </w:tc>
        <w:tc>
          <w:tcPr>
            <w:tcW w:w="1800" w:type="dxa"/>
            <w:tcMar>
              <w:top w:w="100" w:type="dxa"/>
              <w:left w:w="100" w:type="dxa"/>
              <w:bottom w:w="100" w:type="dxa"/>
              <w:right w:w="100" w:type="dxa"/>
            </w:tcMar>
            <w:vAlign w:val="center"/>
          </w:tcPr>
          <w:p w:rsidR="00897D9D" w:rsidRPr="006268BE" w:rsidRDefault="00897D9D" w:rsidP="00C232F2">
            <w:pPr>
              <w:widowControl w:val="0"/>
              <w:spacing w:line="240" w:lineRule="auto"/>
              <w:rPr>
                <w:rFonts w:ascii="Arial" w:hAnsi="Arial" w:cs="Arial"/>
                <w:szCs w:val="24"/>
              </w:rPr>
            </w:pPr>
            <w:r w:rsidRPr="006268BE">
              <w:rPr>
                <w:rFonts w:ascii="Arial" w:hAnsi="Arial" w:cs="Arial"/>
                <w:szCs w:val="24"/>
                <w:highlight w:val="white"/>
              </w:rPr>
              <w:t>Usually provides useful ideas when participating in the group and in classroom discussion. A strong group member who tries hard</w:t>
            </w:r>
            <w:r w:rsidRPr="006268BE">
              <w:rPr>
                <w:rFonts w:ascii="Arial" w:hAnsi="Arial" w:cs="Arial"/>
                <w:szCs w:val="24"/>
              </w:rPr>
              <w:t>.</w:t>
            </w:r>
          </w:p>
        </w:tc>
        <w:tc>
          <w:tcPr>
            <w:tcW w:w="1620" w:type="dxa"/>
            <w:tcMar>
              <w:top w:w="100" w:type="dxa"/>
              <w:left w:w="100" w:type="dxa"/>
              <w:bottom w:w="100" w:type="dxa"/>
              <w:right w:w="100" w:type="dxa"/>
            </w:tcMar>
            <w:vAlign w:val="center"/>
          </w:tcPr>
          <w:p w:rsidR="00897D9D" w:rsidRPr="006268BE" w:rsidRDefault="00897D9D" w:rsidP="00C232F2">
            <w:pPr>
              <w:widowControl w:val="0"/>
              <w:spacing w:line="240" w:lineRule="auto"/>
              <w:rPr>
                <w:rFonts w:ascii="Arial" w:hAnsi="Arial" w:cs="Arial"/>
                <w:szCs w:val="24"/>
              </w:rPr>
            </w:pPr>
            <w:r w:rsidRPr="006268BE">
              <w:rPr>
                <w:rFonts w:ascii="Arial" w:hAnsi="Arial" w:cs="Arial"/>
                <w:szCs w:val="24"/>
                <w:highlight w:val="white"/>
              </w:rPr>
              <w:t>Routinely provides useful ideas when participating in the group and in classroom discussion. A definite leader who contributes a lot of effort.</w:t>
            </w:r>
          </w:p>
        </w:tc>
        <w:tc>
          <w:tcPr>
            <w:tcW w:w="1372" w:type="dxa"/>
            <w:tcMar>
              <w:top w:w="100" w:type="dxa"/>
              <w:left w:w="100" w:type="dxa"/>
              <w:bottom w:w="100" w:type="dxa"/>
              <w:right w:w="100" w:type="dxa"/>
            </w:tcMar>
            <w:vAlign w:val="center"/>
          </w:tcPr>
          <w:p w:rsidR="00897D9D" w:rsidRPr="006268BE" w:rsidRDefault="00897D9D" w:rsidP="00C232F2">
            <w:pPr>
              <w:widowControl w:val="0"/>
              <w:spacing w:line="240" w:lineRule="auto"/>
              <w:jc w:val="right"/>
              <w:rPr>
                <w:rFonts w:ascii="Arial" w:hAnsi="Arial" w:cs="Arial"/>
                <w:szCs w:val="24"/>
              </w:rPr>
            </w:pPr>
            <w:r w:rsidRPr="006268BE">
              <w:rPr>
                <w:rFonts w:ascii="Arial" w:hAnsi="Arial" w:cs="Arial"/>
                <w:szCs w:val="24"/>
                <w:highlight w:val="white"/>
              </w:rPr>
              <w:t>/4</w:t>
            </w:r>
          </w:p>
        </w:tc>
      </w:tr>
      <w:tr w:rsidR="006268BE" w:rsidRPr="006268BE" w:rsidTr="00C232F2">
        <w:trPr>
          <w:jc w:val="center"/>
        </w:trPr>
        <w:tc>
          <w:tcPr>
            <w:tcW w:w="1125" w:type="dxa"/>
            <w:tcMar>
              <w:top w:w="100" w:type="dxa"/>
              <w:left w:w="100" w:type="dxa"/>
              <w:bottom w:w="100" w:type="dxa"/>
              <w:right w:w="100" w:type="dxa"/>
            </w:tcMar>
            <w:vAlign w:val="center"/>
          </w:tcPr>
          <w:p w:rsidR="00897D9D" w:rsidRPr="006268BE" w:rsidRDefault="00897D9D" w:rsidP="00C232F2">
            <w:pPr>
              <w:widowControl w:val="0"/>
              <w:spacing w:line="240" w:lineRule="auto"/>
              <w:rPr>
                <w:rFonts w:ascii="Arial" w:hAnsi="Arial" w:cs="Arial"/>
                <w:szCs w:val="24"/>
              </w:rPr>
            </w:pPr>
            <w:r w:rsidRPr="006268BE">
              <w:rPr>
                <w:rFonts w:ascii="Arial" w:hAnsi="Arial" w:cs="Arial"/>
                <w:szCs w:val="24"/>
                <w:highlight w:val="white"/>
              </w:rPr>
              <w:t>Audience Awareness</w:t>
            </w:r>
          </w:p>
        </w:tc>
        <w:tc>
          <w:tcPr>
            <w:tcW w:w="1598" w:type="dxa"/>
            <w:tcMar>
              <w:top w:w="100" w:type="dxa"/>
              <w:left w:w="100" w:type="dxa"/>
              <w:bottom w:w="100" w:type="dxa"/>
              <w:right w:w="100" w:type="dxa"/>
            </w:tcMar>
            <w:vAlign w:val="center"/>
          </w:tcPr>
          <w:p w:rsidR="00897D9D" w:rsidRPr="006268BE" w:rsidRDefault="00897D9D" w:rsidP="00C232F2">
            <w:pPr>
              <w:widowControl w:val="0"/>
              <w:spacing w:line="240" w:lineRule="auto"/>
              <w:rPr>
                <w:rFonts w:ascii="Arial" w:hAnsi="Arial" w:cs="Arial"/>
                <w:szCs w:val="24"/>
              </w:rPr>
            </w:pPr>
            <w:r w:rsidRPr="006268BE">
              <w:rPr>
                <w:rFonts w:ascii="Arial" w:hAnsi="Arial" w:cs="Arial"/>
                <w:szCs w:val="24"/>
                <w:highlight w:val="white"/>
              </w:rPr>
              <w:t>Limited awareness of the needs and interests of the target audience.</w:t>
            </w:r>
          </w:p>
        </w:tc>
        <w:tc>
          <w:tcPr>
            <w:tcW w:w="1710" w:type="dxa"/>
            <w:tcMar>
              <w:top w:w="100" w:type="dxa"/>
              <w:left w:w="100" w:type="dxa"/>
              <w:bottom w:w="100" w:type="dxa"/>
              <w:right w:w="100" w:type="dxa"/>
            </w:tcMar>
            <w:vAlign w:val="center"/>
          </w:tcPr>
          <w:p w:rsidR="00897D9D" w:rsidRPr="006268BE" w:rsidRDefault="00897D9D" w:rsidP="00C232F2">
            <w:pPr>
              <w:widowControl w:val="0"/>
              <w:spacing w:line="240" w:lineRule="auto"/>
              <w:rPr>
                <w:rFonts w:ascii="Arial" w:hAnsi="Arial" w:cs="Arial"/>
                <w:szCs w:val="24"/>
              </w:rPr>
            </w:pPr>
            <w:r w:rsidRPr="006268BE">
              <w:rPr>
                <w:rFonts w:ascii="Arial" w:hAnsi="Arial" w:cs="Arial"/>
                <w:szCs w:val="24"/>
                <w:highlight w:val="white"/>
              </w:rPr>
              <w:t>Some awareness of audience in the design. Students find it difficult to explain how the vocabulary, audio and graphics chosen fit the target audience.</w:t>
            </w:r>
          </w:p>
        </w:tc>
        <w:tc>
          <w:tcPr>
            <w:tcW w:w="1800" w:type="dxa"/>
            <w:tcMar>
              <w:top w:w="100" w:type="dxa"/>
              <w:left w:w="100" w:type="dxa"/>
              <w:bottom w:w="100" w:type="dxa"/>
              <w:right w:w="100" w:type="dxa"/>
            </w:tcMar>
            <w:vAlign w:val="center"/>
          </w:tcPr>
          <w:p w:rsidR="00897D9D" w:rsidRPr="006268BE" w:rsidRDefault="00897D9D" w:rsidP="00C232F2">
            <w:pPr>
              <w:widowControl w:val="0"/>
              <w:spacing w:line="240" w:lineRule="auto"/>
              <w:rPr>
                <w:rFonts w:ascii="Arial" w:hAnsi="Arial" w:cs="Arial"/>
                <w:szCs w:val="24"/>
              </w:rPr>
            </w:pPr>
            <w:r w:rsidRPr="006268BE">
              <w:rPr>
                <w:rFonts w:ascii="Arial" w:hAnsi="Arial" w:cs="Arial"/>
                <w:szCs w:val="24"/>
                <w:highlight w:val="white"/>
              </w:rPr>
              <w:t>Some awareness of audience in the design.  Students can partially explain why they felt the vocabulary, audio and graphics chosen fit the target audience.</w:t>
            </w:r>
          </w:p>
        </w:tc>
        <w:tc>
          <w:tcPr>
            <w:tcW w:w="1620" w:type="dxa"/>
            <w:tcMar>
              <w:top w:w="100" w:type="dxa"/>
              <w:left w:w="100" w:type="dxa"/>
              <w:bottom w:w="100" w:type="dxa"/>
              <w:right w:w="100" w:type="dxa"/>
            </w:tcMar>
            <w:vAlign w:val="center"/>
          </w:tcPr>
          <w:p w:rsidR="00897D9D" w:rsidRPr="006268BE" w:rsidRDefault="00897D9D" w:rsidP="00C232F2">
            <w:pPr>
              <w:widowControl w:val="0"/>
              <w:spacing w:line="240" w:lineRule="auto"/>
              <w:rPr>
                <w:rFonts w:ascii="Arial" w:hAnsi="Arial" w:cs="Arial"/>
                <w:szCs w:val="24"/>
              </w:rPr>
            </w:pPr>
            <w:r w:rsidRPr="006268BE">
              <w:rPr>
                <w:rFonts w:ascii="Arial" w:hAnsi="Arial" w:cs="Arial"/>
                <w:szCs w:val="24"/>
                <w:highlight w:val="white"/>
              </w:rPr>
              <w:t>Strong awareness of audience in the design. Students can clearly explain why they felt the vocabulary, audio and graphics chosen fit the target audience.</w:t>
            </w:r>
          </w:p>
        </w:tc>
        <w:tc>
          <w:tcPr>
            <w:tcW w:w="1372" w:type="dxa"/>
            <w:tcMar>
              <w:top w:w="100" w:type="dxa"/>
              <w:left w:w="100" w:type="dxa"/>
              <w:bottom w:w="100" w:type="dxa"/>
              <w:right w:w="100" w:type="dxa"/>
            </w:tcMar>
            <w:vAlign w:val="center"/>
          </w:tcPr>
          <w:p w:rsidR="00897D9D" w:rsidRPr="006268BE" w:rsidRDefault="00897D9D" w:rsidP="00C232F2">
            <w:pPr>
              <w:widowControl w:val="0"/>
              <w:spacing w:line="240" w:lineRule="auto"/>
              <w:jc w:val="right"/>
              <w:rPr>
                <w:rFonts w:ascii="Arial" w:hAnsi="Arial" w:cs="Arial"/>
                <w:szCs w:val="24"/>
              </w:rPr>
            </w:pPr>
            <w:r w:rsidRPr="006268BE">
              <w:rPr>
                <w:rFonts w:ascii="Arial" w:hAnsi="Arial" w:cs="Arial"/>
                <w:szCs w:val="24"/>
                <w:highlight w:val="white"/>
              </w:rPr>
              <w:t>/4</w:t>
            </w:r>
          </w:p>
        </w:tc>
      </w:tr>
      <w:tr w:rsidR="006268BE" w:rsidRPr="006268BE" w:rsidTr="00C232F2">
        <w:trPr>
          <w:trHeight w:val="3140"/>
          <w:jc w:val="center"/>
        </w:trPr>
        <w:tc>
          <w:tcPr>
            <w:tcW w:w="1125" w:type="dxa"/>
            <w:tcMar>
              <w:top w:w="100" w:type="dxa"/>
              <w:left w:w="100" w:type="dxa"/>
              <w:bottom w:w="100" w:type="dxa"/>
              <w:right w:w="100" w:type="dxa"/>
            </w:tcMar>
            <w:vAlign w:val="center"/>
          </w:tcPr>
          <w:p w:rsidR="00897D9D" w:rsidRPr="006268BE" w:rsidRDefault="00897D9D" w:rsidP="00C232F2">
            <w:pPr>
              <w:widowControl w:val="0"/>
              <w:spacing w:line="240" w:lineRule="auto"/>
              <w:rPr>
                <w:rFonts w:ascii="Arial" w:hAnsi="Arial" w:cs="Arial"/>
                <w:szCs w:val="24"/>
              </w:rPr>
            </w:pPr>
            <w:r w:rsidRPr="006268BE">
              <w:rPr>
                <w:rFonts w:ascii="Arial" w:hAnsi="Arial" w:cs="Arial"/>
                <w:szCs w:val="24"/>
                <w:highlight w:val="white"/>
              </w:rPr>
              <w:t>Making Connections</w:t>
            </w:r>
          </w:p>
        </w:tc>
        <w:tc>
          <w:tcPr>
            <w:tcW w:w="1598" w:type="dxa"/>
            <w:tcMar>
              <w:top w:w="100" w:type="dxa"/>
              <w:left w:w="100" w:type="dxa"/>
              <w:bottom w:w="100" w:type="dxa"/>
              <w:right w:w="100" w:type="dxa"/>
            </w:tcMar>
            <w:vAlign w:val="center"/>
          </w:tcPr>
          <w:p w:rsidR="00897D9D" w:rsidRPr="006268BE" w:rsidRDefault="00897D9D" w:rsidP="00C232F2">
            <w:pPr>
              <w:widowControl w:val="0"/>
              <w:spacing w:line="240" w:lineRule="auto"/>
              <w:rPr>
                <w:rFonts w:ascii="Arial" w:hAnsi="Arial" w:cs="Arial"/>
                <w:szCs w:val="24"/>
              </w:rPr>
            </w:pPr>
            <w:r w:rsidRPr="006268BE">
              <w:rPr>
                <w:rFonts w:ascii="Arial" w:hAnsi="Arial" w:cs="Arial"/>
                <w:szCs w:val="24"/>
                <w:highlight w:val="white"/>
              </w:rPr>
              <w:t>The story seems very disconnected and it is very difficult to figure out the story.</w:t>
            </w:r>
          </w:p>
        </w:tc>
        <w:tc>
          <w:tcPr>
            <w:tcW w:w="1710" w:type="dxa"/>
            <w:tcMar>
              <w:top w:w="100" w:type="dxa"/>
              <w:left w:w="100" w:type="dxa"/>
              <w:bottom w:w="100" w:type="dxa"/>
              <w:right w:w="100" w:type="dxa"/>
            </w:tcMar>
            <w:vAlign w:val="center"/>
          </w:tcPr>
          <w:p w:rsidR="00897D9D" w:rsidRPr="006268BE" w:rsidRDefault="00897D9D" w:rsidP="00C232F2">
            <w:pPr>
              <w:widowControl w:val="0"/>
              <w:spacing w:line="240" w:lineRule="auto"/>
              <w:rPr>
                <w:rFonts w:ascii="Arial" w:hAnsi="Arial" w:cs="Arial"/>
                <w:szCs w:val="24"/>
              </w:rPr>
            </w:pPr>
            <w:r w:rsidRPr="006268BE">
              <w:rPr>
                <w:rFonts w:ascii="Arial" w:hAnsi="Arial" w:cs="Arial"/>
                <w:szCs w:val="24"/>
                <w:highlight w:val="white"/>
              </w:rPr>
              <w:t>Connections between events, ideas, and feelings in the story are sometimes hard to figure out. More detail or better transitions are needed.</w:t>
            </w:r>
          </w:p>
        </w:tc>
        <w:tc>
          <w:tcPr>
            <w:tcW w:w="1800" w:type="dxa"/>
            <w:tcMar>
              <w:top w:w="100" w:type="dxa"/>
              <w:left w:w="100" w:type="dxa"/>
              <w:bottom w:w="100" w:type="dxa"/>
              <w:right w:w="100" w:type="dxa"/>
            </w:tcMar>
            <w:vAlign w:val="center"/>
          </w:tcPr>
          <w:p w:rsidR="00897D9D" w:rsidRPr="006268BE" w:rsidRDefault="00897D9D" w:rsidP="00C232F2">
            <w:pPr>
              <w:widowControl w:val="0"/>
              <w:spacing w:line="240" w:lineRule="auto"/>
              <w:rPr>
                <w:rFonts w:ascii="Arial" w:hAnsi="Arial" w:cs="Arial"/>
                <w:szCs w:val="24"/>
              </w:rPr>
            </w:pPr>
            <w:r w:rsidRPr="006268BE">
              <w:rPr>
                <w:rFonts w:ascii="Arial" w:hAnsi="Arial" w:cs="Arial"/>
                <w:szCs w:val="24"/>
                <w:highlight w:val="white"/>
              </w:rPr>
              <w:t>Connections between events, ideas, and feelings in the story are clearly expressed and appropriate.</w:t>
            </w:r>
          </w:p>
        </w:tc>
        <w:tc>
          <w:tcPr>
            <w:tcW w:w="1620" w:type="dxa"/>
            <w:tcMar>
              <w:top w:w="100" w:type="dxa"/>
              <w:left w:w="100" w:type="dxa"/>
              <w:bottom w:w="100" w:type="dxa"/>
              <w:right w:w="100" w:type="dxa"/>
            </w:tcMar>
            <w:vAlign w:val="center"/>
          </w:tcPr>
          <w:p w:rsidR="00897D9D" w:rsidRPr="006268BE" w:rsidRDefault="00897D9D" w:rsidP="00C232F2">
            <w:pPr>
              <w:widowControl w:val="0"/>
              <w:spacing w:line="240" w:lineRule="auto"/>
              <w:rPr>
                <w:rFonts w:ascii="Arial" w:hAnsi="Arial" w:cs="Arial"/>
                <w:szCs w:val="24"/>
              </w:rPr>
            </w:pPr>
            <w:r w:rsidRPr="006268BE">
              <w:rPr>
                <w:rFonts w:ascii="Arial" w:hAnsi="Arial" w:cs="Arial"/>
                <w:szCs w:val="24"/>
                <w:highlight w:val="white"/>
              </w:rPr>
              <w:t>Connections between events, ideas, and feelings in the story are creative, clearly expressed and appropriate.</w:t>
            </w:r>
          </w:p>
        </w:tc>
        <w:tc>
          <w:tcPr>
            <w:tcW w:w="1372" w:type="dxa"/>
            <w:tcMar>
              <w:top w:w="100" w:type="dxa"/>
              <w:left w:w="100" w:type="dxa"/>
              <w:bottom w:w="100" w:type="dxa"/>
              <w:right w:w="100" w:type="dxa"/>
            </w:tcMar>
            <w:vAlign w:val="center"/>
          </w:tcPr>
          <w:p w:rsidR="00897D9D" w:rsidRPr="006268BE" w:rsidRDefault="00897D9D" w:rsidP="00C232F2">
            <w:pPr>
              <w:widowControl w:val="0"/>
              <w:spacing w:line="240" w:lineRule="auto"/>
              <w:jc w:val="right"/>
              <w:rPr>
                <w:rFonts w:ascii="Arial" w:hAnsi="Arial" w:cs="Arial"/>
                <w:szCs w:val="24"/>
              </w:rPr>
            </w:pPr>
            <w:r w:rsidRPr="006268BE">
              <w:rPr>
                <w:rFonts w:ascii="Arial" w:hAnsi="Arial" w:cs="Arial"/>
                <w:szCs w:val="24"/>
                <w:highlight w:val="white"/>
              </w:rPr>
              <w:t>/4</w:t>
            </w:r>
          </w:p>
        </w:tc>
      </w:tr>
      <w:tr w:rsidR="006268BE" w:rsidRPr="006268BE" w:rsidTr="00897D9D">
        <w:trPr>
          <w:trHeight w:val="20"/>
          <w:jc w:val="center"/>
        </w:trPr>
        <w:tc>
          <w:tcPr>
            <w:tcW w:w="9225" w:type="dxa"/>
            <w:gridSpan w:val="6"/>
            <w:tcMar>
              <w:top w:w="100" w:type="dxa"/>
              <w:left w:w="100" w:type="dxa"/>
              <w:bottom w:w="100" w:type="dxa"/>
              <w:right w:w="100" w:type="dxa"/>
            </w:tcMar>
            <w:vAlign w:val="center"/>
          </w:tcPr>
          <w:p w:rsidR="00897D9D" w:rsidRPr="006268BE" w:rsidRDefault="00897D9D" w:rsidP="00897D9D">
            <w:pPr>
              <w:widowControl w:val="0"/>
              <w:spacing w:line="240" w:lineRule="auto"/>
              <w:jc w:val="right"/>
              <w:rPr>
                <w:rFonts w:ascii="Arial" w:hAnsi="Arial" w:cs="Arial"/>
                <w:szCs w:val="24"/>
              </w:rPr>
            </w:pPr>
            <w:r w:rsidRPr="006268BE">
              <w:rPr>
                <w:rFonts w:ascii="Arial" w:hAnsi="Arial" w:cs="Arial"/>
                <w:szCs w:val="24"/>
                <w:highlight w:val="white"/>
              </w:rPr>
              <w:t>Total: ______/ 24</w:t>
            </w:r>
          </w:p>
          <w:p w:rsidR="00897D9D" w:rsidRPr="006268BE" w:rsidRDefault="00897D9D" w:rsidP="00897D9D">
            <w:pPr>
              <w:widowControl w:val="0"/>
              <w:spacing w:line="240" w:lineRule="auto"/>
              <w:rPr>
                <w:rFonts w:ascii="Arial" w:hAnsi="Arial" w:cs="Arial"/>
                <w:szCs w:val="24"/>
              </w:rPr>
            </w:pPr>
            <w:r w:rsidRPr="006268BE">
              <w:rPr>
                <w:rFonts w:ascii="Arial" w:hAnsi="Arial" w:cs="Arial"/>
                <w:szCs w:val="24"/>
                <w:highlight w:val="white"/>
              </w:rPr>
              <w:t xml:space="preserve">Teacher Comments: </w:t>
            </w:r>
          </w:p>
        </w:tc>
      </w:tr>
    </w:tbl>
    <w:p w:rsidR="00897D9D" w:rsidRPr="006268BE" w:rsidRDefault="00897D9D" w:rsidP="00897D9D">
      <w:pPr>
        <w:spacing w:before="220" w:after="220" w:line="283" w:lineRule="auto"/>
        <w:ind w:right="220"/>
        <w:rPr>
          <w:rFonts w:ascii="Arial" w:hAnsi="Arial" w:cs="Arial"/>
          <w:sz w:val="24"/>
          <w:szCs w:val="24"/>
        </w:rPr>
      </w:pPr>
      <w:r w:rsidRPr="006268BE">
        <w:rPr>
          <w:rFonts w:ascii="Arial" w:hAnsi="Arial" w:cs="Arial"/>
          <w:sz w:val="24"/>
          <w:szCs w:val="24"/>
          <w:highlight w:val="white"/>
        </w:rPr>
        <w:tab/>
        <w:t xml:space="preserve">To ensure that we are meeting our objectives and goals, we have triangulated our data sources.  We have a mixture of self-evaluation, standardized testing, and teacher evaluation. This allows for both internal (self-evaluation, rubric, Fountas and Pinnell Reading Level) and external (MAPs Reading Assessment) data collection.  </w:t>
      </w:r>
    </w:p>
    <w:p w:rsidR="00346DA5" w:rsidRPr="006268BE" w:rsidRDefault="00346DA5" w:rsidP="00897D9D">
      <w:pPr>
        <w:rPr>
          <w:rFonts w:ascii="Arial" w:hAnsi="Arial" w:cs="Arial"/>
          <w:sz w:val="24"/>
          <w:szCs w:val="24"/>
          <w:highlight w:val="white"/>
          <w:u w:val="single"/>
        </w:rPr>
      </w:pPr>
    </w:p>
    <w:p w:rsidR="00897D9D" w:rsidRPr="006268BE" w:rsidRDefault="00897D9D" w:rsidP="00897D9D">
      <w:pPr>
        <w:rPr>
          <w:rFonts w:ascii="Arial" w:hAnsi="Arial" w:cs="Arial"/>
          <w:b/>
          <w:sz w:val="24"/>
          <w:szCs w:val="24"/>
        </w:rPr>
      </w:pPr>
      <w:r w:rsidRPr="006268BE">
        <w:rPr>
          <w:rFonts w:ascii="Arial" w:hAnsi="Arial" w:cs="Arial"/>
          <w:b/>
          <w:sz w:val="24"/>
          <w:szCs w:val="24"/>
          <w:highlight w:val="white"/>
        </w:rPr>
        <w:lastRenderedPageBreak/>
        <w:t>Dissemination</w:t>
      </w:r>
      <w:r w:rsidRPr="006268BE">
        <w:rPr>
          <w:rFonts w:ascii="Arial" w:hAnsi="Arial" w:cs="Arial"/>
          <w:b/>
          <w:sz w:val="24"/>
          <w:szCs w:val="24"/>
        </w:rPr>
        <w:t>:</w:t>
      </w:r>
    </w:p>
    <w:p w:rsidR="000F30D7" w:rsidRPr="006268BE" w:rsidRDefault="00897D9D" w:rsidP="000F30D7">
      <w:pPr>
        <w:spacing w:after="240" w:line="240" w:lineRule="auto"/>
        <w:rPr>
          <w:rFonts w:ascii="Arial" w:eastAsia="Times New Roman" w:hAnsi="Arial" w:cs="Arial"/>
          <w:sz w:val="24"/>
          <w:szCs w:val="24"/>
        </w:rPr>
      </w:pPr>
      <w:r w:rsidRPr="006268BE">
        <w:rPr>
          <w:rFonts w:ascii="Arial" w:hAnsi="Arial" w:cs="Arial"/>
          <w:sz w:val="24"/>
          <w:szCs w:val="24"/>
          <w:highlight w:val="white"/>
        </w:rPr>
        <w:tab/>
        <w:t xml:space="preserve">We look forward to sharing the progress towards meeting our project goals and objectives with the Beaver Dam Unified School District School Board, ELL families, staff, and the grantor.   Towards the end of the 2015-2016 school year, we will have students present a completed iMovie at a school board meeting. We will also share and discuss data on the students’ growth in literacy.  Additionally, we will collaborate throughout the year with classroom teachers via email and face-to-face interactions. During this collaboration we will share student growth and struggles in the project, while gaining insight on students’ transfer of learning into the classroom.  Furthermore, in the spring of 2016 we will invite the families of the ELL students to come to an end of the year celebration at Jefferson, where students will present their iMovie creations. Last, but not least, to keep the grantor informed we will communicate the achievement of our goals via email correspondence at the end of the project with also a completed project. </w:t>
      </w:r>
    </w:p>
    <w:p w:rsidR="000F30D7" w:rsidRPr="006268BE" w:rsidRDefault="000F30D7" w:rsidP="000F30D7">
      <w:pPr>
        <w:spacing w:before="220" w:after="220" w:line="240" w:lineRule="auto"/>
        <w:ind w:right="220"/>
        <w:rPr>
          <w:rFonts w:ascii="Arial" w:eastAsia="Times New Roman" w:hAnsi="Arial" w:cs="Arial"/>
          <w:b/>
          <w:sz w:val="24"/>
          <w:szCs w:val="24"/>
        </w:rPr>
      </w:pPr>
      <w:r w:rsidRPr="006268BE">
        <w:rPr>
          <w:rFonts w:ascii="Arial" w:eastAsia="Times New Roman" w:hAnsi="Arial" w:cs="Arial"/>
          <w:b/>
          <w:bCs/>
          <w:sz w:val="24"/>
          <w:szCs w:val="24"/>
          <w:shd w:val="clear" w:color="auto" w:fill="FFFFFF"/>
        </w:rPr>
        <w:t>Budget:</w:t>
      </w:r>
    </w:p>
    <w:p w:rsidR="000F30D7" w:rsidRPr="006268BE" w:rsidRDefault="000F30D7" w:rsidP="000F30D7">
      <w:pPr>
        <w:spacing w:before="220" w:after="220" w:line="240" w:lineRule="auto"/>
        <w:ind w:right="220"/>
        <w:rPr>
          <w:rFonts w:ascii="Arial" w:eastAsia="Times New Roman" w:hAnsi="Arial" w:cs="Arial"/>
          <w:sz w:val="24"/>
          <w:szCs w:val="24"/>
        </w:rPr>
      </w:pPr>
      <w:r w:rsidRPr="006268BE">
        <w:rPr>
          <w:rFonts w:ascii="Arial" w:eastAsia="Times New Roman" w:hAnsi="Arial" w:cs="Arial"/>
          <w:sz w:val="24"/>
          <w:szCs w:val="24"/>
          <w:shd w:val="clear" w:color="auto" w:fill="FFFFFF"/>
        </w:rPr>
        <w:tab/>
        <w:t>We would like to request funds for a computer and other instructional materials. This technology will allow for students to make higher quality movies and better improve their 21</w:t>
      </w:r>
      <w:r w:rsidRPr="006268BE">
        <w:rPr>
          <w:rFonts w:ascii="Arial" w:eastAsia="Times New Roman" w:hAnsi="Arial" w:cs="Arial"/>
          <w:sz w:val="24"/>
          <w:szCs w:val="24"/>
          <w:shd w:val="clear" w:color="auto" w:fill="FFFFFF"/>
          <w:vertAlign w:val="superscript"/>
        </w:rPr>
        <w:t>st</w:t>
      </w:r>
      <w:r w:rsidRPr="006268BE">
        <w:rPr>
          <w:rFonts w:ascii="Arial" w:eastAsia="Times New Roman" w:hAnsi="Arial" w:cs="Arial"/>
          <w:sz w:val="24"/>
          <w:szCs w:val="24"/>
          <w:shd w:val="clear" w:color="auto" w:fill="FFFFFF"/>
        </w:rPr>
        <w:t xml:space="preserve"> century skills. The Apple computer is an essential piece of the program.  This is the device students use to create and edit movies.  With our current older Apple, the technology does not allow for students to send the movies and do interacting on the computer.  This must be done from a different smaller computer.  The Canon-Powershot digital camera and Zoom-Handy camcorder will allow for students to be able to better record and upload videos to iMovie. The total cost for our project is $2,413. </w:t>
      </w:r>
    </w:p>
    <w:tbl>
      <w:tblPr>
        <w:tblW w:w="9360" w:type="dxa"/>
        <w:tblCellMar>
          <w:top w:w="15" w:type="dxa"/>
          <w:left w:w="15" w:type="dxa"/>
          <w:bottom w:w="15" w:type="dxa"/>
          <w:right w:w="15" w:type="dxa"/>
        </w:tblCellMar>
        <w:tblLook w:val="04A0" w:firstRow="1" w:lastRow="0" w:firstColumn="1" w:lastColumn="0" w:noHBand="0" w:noVBand="1"/>
      </w:tblPr>
      <w:tblGrid>
        <w:gridCol w:w="5661"/>
        <w:gridCol w:w="1317"/>
        <w:gridCol w:w="1104"/>
        <w:gridCol w:w="1278"/>
      </w:tblGrid>
      <w:tr w:rsidR="006268BE" w:rsidRPr="006268BE" w:rsidTr="000F30D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0F30D7" w:rsidRPr="006268BE" w:rsidRDefault="000F30D7" w:rsidP="000F30D7">
            <w:pPr>
              <w:spacing w:after="0" w:line="0" w:lineRule="atLeast"/>
              <w:jc w:val="center"/>
              <w:rPr>
                <w:rFonts w:ascii="Arial" w:eastAsia="Times New Roman" w:hAnsi="Arial" w:cs="Arial"/>
                <w:sz w:val="24"/>
                <w:szCs w:val="24"/>
              </w:rPr>
            </w:pPr>
            <w:r w:rsidRPr="006268BE">
              <w:rPr>
                <w:rFonts w:ascii="Arial" w:eastAsia="Times New Roman" w:hAnsi="Arial" w:cs="Arial"/>
                <w:sz w:val="24"/>
                <w:szCs w:val="24"/>
                <w:shd w:val="clear" w:color="auto" w:fill="FFFFFF"/>
              </w:rPr>
              <w:t>Item</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0F30D7" w:rsidRPr="006268BE" w:rsidRDefault="000F30D7" w:rsidP="000F30D7">
            <w:pPr>
              <w:spacing w:after="0" w:line="0" w:lineRule="atLeast"/>
              <w:jc w:val="center"/>
              <w:rPr>
                <w:rFonts w:ascii="Arial" w:eastAsia="Times New Roman" w:hAnsi="Arial" w:cs="Arial"/>
                <w:sz w:val="24"/>
                <w:szCs w:val="24"/>
              </w:rPr>
            </w:pPr>
            <w:r w:rsidRPr="006268BE">
              <w:rPr>
                <w:rFonts w:ascii="Arial" w:eastAsia="Times New Roman" w:hAnsi="Arial" w:cs="Arial"/>
                <w:sz w:val="24"/>
                <w:szCs w:val="24"/>
                <w:shd w:val="clear" w:color="auto" w:fill="FFFFFF"/>
              </w:rPr>
              <w:t>Price/Cost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0F30D7" w:rsidRPr="006268BE" w:rsidRDefault="000F30D7" w:rsidP="000F30D7">
            <w:pPr>
              <w:spacing w:after="0" w:line="0" w:lineRule="atLeast"/>
              <w:jc w:val="center"/>
              <w:rPr>
                <w:rFonts w:ascii="Arial" w:eastAsia="Times New Roman" w:hAnsi="Arial" w:cs="Arial"/>
                <w:sz w:val="24"/>
                <w:szCs w:val="24"/>
              </w:rPr>
            </w:pPr>
            <w:r w:rsidRPr="006268BE">
              <w:rPr>
                <w:rFonts w:ascii="Arial" w:eastAsia="Times New Roman" w:hAnsi="Arial" w:cs="Arial"/>
                <w:sz w:val="24"/>
                <w:szCs w:val="24"/>
                <w:shd w:val="clear" w:color="auto" w:fill="FFFFFF"/>
              </w:rPr>
              <w:t>Quantity</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0F30D7" w:rsidRPr="006268BE" w:rsidRDefault="000F30D7" w:rsidP="000F30D7">
            <w:pPr>
              <w:spacing w:after="0" w:line="0" w:lineRule="atLeast"/>
              <w:jc w:val="center"/>
              <w:rPr>
                <w:rFonts w:ascii="Arial" w:eastAsia="Times New Roman" w:hAnsi="Arial" w:cs="Arial"/>
                <w:sz w:val="24"/>
                <w:szCs w:val="24"/>
              </w:rPr>
            </w:pPr>
            <w:r w:rsidRPr="006268BE">
              <w:rPr>
                <w:rFonts w:ascii="Arial" w:eastAsia="Times New Roman" w:hAnsi="Arial" w:cs="Arial"/>
                <w:sz w:val="24"/>
                <w:szCs w:val="24"/>
                <w:shd w:val="clear" w:color="auto" w:fill="FFFFFF"/>
              </w:rPr>
              <w:t>Total</w:t>
            </w:r>
          </w:p>
        </w:tc>
      </w:tr>
      <w:tr w:rsidR="006268BE" w:rsidRPr="006268BE" w:rsidTr="000F30D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0F30D7" w:rsidRPr="006268BE" w:rsidRDefault="000F30D7" w:rsidP="000F30D7">
            <w:pPr>
              <w:spacing w:before="160" w:after="0" w:line="240" w:lineRule="auto"/>
              <w:outlineLvl w:val="3"/>
              <w:rPr>
                <w:rFonts w:ascii="Arial" w:eastAsia="Times New Roman" w:hAnsi="Arial" w:cs="Arial"/>
                <w:bCs/>
                <w:sz w:val="24"/>
                <w:szCs w:val="24"/>
              </w:rPr>
            </w:pPr>
            <w:r w:rsidRPr="006268BE">
              <w:rPr>
                <w:rFonts w:ascii="Arial" w:eastAsia="Times New Roman" w:hAnsi="Arial" w:cs="Arial"/>
                <w:noProof/>
                <w:sz w:val="24"/>
                <w:szCs w:val="24"/>
                <w:shd w:val="clear" w:color="auto" w:fill="FFFFFF"/>
              </w:rPr>
              <w:drawing>
                <wp:inline distT="0" distB="0" distL="0" distR="0" wp14:anchorId="1A646567" wp14:editId="1892EFB2">
                  <wp:extent cx="996315" cy="1569720"/>
                  <wp:effectExtent l="0" t="0" r="0" b="0"/>
                  <wp:docPr id="1" name="Picture 1" descr="https://lh5.googleusercontent.com/IVHMkyKq0FoawxWh6-3LRjCe8TmhjwqLiNIo4KCfkoI-_2u-Udb2fQViLIGdddB43RHkwY63Dbc0y_tUXQqVAN_4kWuoEmA88XpF-nylVbNrvat-dhaJa9t5hqTzeCOeW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lh5.googleusercontent.com/IVHMkyKq0FoawxWh6-3LRjCe8TmhjwqLiNIo4KCfkoI-_2u-Udb2fQViLIGdddB43RHkwY63Dbc0y_tUXQqVAN_4kWuoEmA88XpF-nylVbNrvat-dhaJa9t5hqTzeCOeWZA"/>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96315" cy="1569720"/>
                          </a:xfrm>
                          <a:prstGeom prst="rect">
                            <a:avLst/>
                          </a:prstGeom>
                          <a:noFill/>
                          <a:ln>
                            <a:noFill/>
                          </a:ln>
                        </pic:spPr>
                      </pic:pic>
                    </a:graphicData>
                  </a:graphic>
                </wp:inline>
              </w:drawing>
            </w:r>
          </w:p>
          <w:p w:rsidR="000F30D7" w:rsidRPr="006268BE" w:rsidRDefault="000F30D7" w:rsidP="000F30D7">
            <w:pPr>
              <w:spacing w:before="160" w:after="0" w:line="0" w:lineRule="atLeast"/>
              <w:outlineLvl w:val="3"/>
              <w:rPr>
                <w:rFonts w:ascii="Arial" w:eastAsia="Times New Roman" w:hAnsi="Arial" w:cs="Arial"/>
                <w:bCs/>
                <w:sz w:val="24"/>
                <w:szCs w:val="24"/>
              </w:rPr>
            </w:pPr>
            <w:r w:rsidRPr="006268BE">
              <w:rPr>
                <w:rFonts w:ascii="Arial" w:eastAsia="Times New Roman" w:hAnsi="Arial" w:cs="Arial"/>
                <w:sz w:val="24"/>
                <w:szCs w:val="24"/>
                <w:shd w:val="clear" w:color="auto" w:fill="FFFFFF"/>
              </w:rPr>
              <w:t>Apple® - 27" iMac® - Intel Core i5 - 8GB Memory - 1 TB Hard Drive</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0F30D7" w:rsidRPr="006268BE" w:rsidRDefault="000F30D7" w:rsidP="000F30D7">
            <w:pPr>
              <w:spacing w:after="0" w:line="0" w:lineRule="atLeast"/>
              <w:rPr>
                <w:rFonts w:ascii="Arial" w:eastAsia="Times New Roman" w:hAnsi="Arial" w:cs="Arial"/>
                <w:sz w:val="24"/>
                <w:szCs w:val="24"/>
              </w:rPr>
            </w:pPr>
            <w:r w:rsidRPr="006268BE">
              <w:rPr>
                <w:rFonts w:ascii="Arial" w:eastAsia="Times New Roman" w:hAnsi="Arial" w:cs="Arial"/>
                <w:sz w:val="24"/>
                <w:szCs w:val="24"/>
                <w:shd w:val="clear" w:color="auto" w:fill="FFFFFF"/>
              </w:rPr>
              <w:t>$2,000.00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0F30D7" w:rsidRPr="006268BE" w:rsidRDefault="000F30D7" w:rsidP="000F30D7">
            <w:pPr>
              <w:spacing w:after="0" w:line="0" w:lineRule="atLeast"/>
              <w:rPr>
                <w:rFonts w:ascii="Arial" w:eastAsia="Times New Roman" w:hAnsi="Arial" w:cs="Arial"/>
                <w:sz w:val="24"/>
                <w:szCs w:val="24"/>
              </w:rPr>
            </w:pPr>
            <w:r w:rsidRPr="006268BE">
              <w:rPr>
                <w:rFonts w:ascii="Arial" w:eastAsia="Times New Roman" w:hAnsi="Arial" w:cs="Arial"/>
                <w:sz w:val="24"/>
                <w:szCs w:val="24"/>
                <w:shd w:val="clear" w:color="auto" w:fill="FFFFFF"/>
              </w:rPr>
              <w:t>1</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0F30D7" w:rsidRPr="006268BE" w:rsidRDefault="000F30D7" w:rsidP="000F30D7">
            <w:pPr>
              <w:spacing w:after="0" w:line="0" w:lineRule="atLeast"/>
              <w:rPr>
                <w:rFonts w:ascii="Arial" w:eastAsia="Times New Roman" w:hAnsi="Arial" w:cs="Arial"/>
                <w:sz w:val="24"/>
                <w:szCs w:val="24"/>
              </w:rPr>
            </w:pPr>
            <w:r w:rsidRPr="006268BE">
              <w:rPr>
                <w:rFonts w:ascii="Arial" w:eastAsia="Times New Roman" w:hAnsi="Arial" w:cs="Arial"/>
                <w:sz w:val="24"/>
                <w:szCs w:val="24"/>
                <w:shd w:val="clear" w:color="auto" w:fill="FFFFFF"/>
              </w:rPr>
              <w:t>$2000.00</w:t>
            </w:r>
          </w:p>
        </w:tc>
      </w:tr>
      <w:tr w:rsidR="006268BE" w:rsidRPr="006268BE" w:rsidTr="000F30D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0F30D7" w:rsidRPr="006268BE" w:rsidRDefault="000F30D7" w:rsidP="000F30D7">
            <w:pPr>
              <w:spacing w:before="160" w:after="0" w:line="240" w:lineRule="auto"/>
              <w:outlineLvl w:val="3"/>
              <w:rPr>
                <w:rFonts w:ascii="Arial" w:eastAsia="Times New Roman" w:hAnsi="Arial" w:cs="Arial"/>
                <w:bCs/>
                <w:sz w:val="24"/>
                <w:szCs w:val="24"/>
              </w:rPr>
            </w:pPr>
            <w:r w:rsidRPr="006268BE">
              <w:rPr>
                <w:rFonts w:ascii="Arial" w:eastAsia="Times New Roman" w:hAnsi="Arial" w:cs="Arial"/>
                <w:noProof/>
                <w:sz w:val="24"/>
                <w:szCs w:val="24"/>
                <w:shd w:val="clear" w:color="auto" w:fill="FFFFFF"/>
              </w:rPr>
              <w:drawing>
                <wp:inline distT="0" distB="0" distL="0" distR="0" wp14:anchorId="580239E2" wp14:editId="6873721C">
                  <wp:extent cx="996315" cy="586740"/>
                  <wp:effectExtent l="0" t="0" r="0" b="3810"/>
                  <wp:docPr id="2" name="Picture 2" descr="https://lh3.googleusercontent.com/UiXv3kfa69Q7ErpoX13HW00OMHjbQuj-FuOrFRey3_pl5lJljnFpqZDHI6LBvbQHf6hNgPUPtG2ruiC3NuLFd_GYpNHm-_5inLBtIj56q1-mbDRBPnYeR50MySUHSUE1X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lh3.googleusercontent.com/UiXv3kfa69Q7ErpoX13HW00OMHjbQuj-FuOrFRey3_pl5lJljnFpqZDHI6LBvbQHf6hNgPUPtG2ruiC3NuLFd_GYpNHm-_5inLBtIj56q1-mbDRBPnYeR50MySUHSUE1XF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96315" cy="586740"/>
                          </a:xfrm>
                          <a:prstGeom prst="rect">
                            <a:avLst/>
                          </a:prstGeom>
                          <a:noFill/>
                          <a:ln>
                            <a:noFill/>
                          </a:ln>
                        </pic:spPr>
                      </pic:pic>
                    </a:graphicData>
                  </a:graphic>
                </wp:inline>
              </w:drawing>
            </w:r>
          </w:p>
          <w:p w:rsidR="000F30D7" w:rsidRPr="006268BE" w:rsidRDefault="000F30D7" w:rsidP="000F30D7">
            <w:pPr>
              <w:spacing w:before="160" w:after="0" w:line="0" w:lineRule="atLeast"/>
              <w:outlineLvl w:val="3"/>
              <w:rPr>
                <w:rFonts w:ascii="Arial" w:eastAsia="Times New Roman" w:hAnsi="Arial" w:cs="Arial"/>
                <w:bCs/>
                <w:sz w:val="24"/>
                <w:szCs w:val="24"/>
              </w:rPr>
            </w:pPr>
            <w:r w:rsidRPr="006268BE">
              <w:rPr>
                <w:rFonts w:ascii="Arial" w:eastAsia="Times New Roman" w:hAnsi="Arial" w:cs="Arial"/>
                <w:sz w:val="24"/>
                <w:szCs w:val="24"/>
                <w:shd w:val="clear" w:color="auto" w:fill="FFFFFF"/>
              </w:rPr>
              <w:t>Canon - PowerShot ELPH-340 16.0-Megapixel Digital Camera - Black</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0F30D7" w:rsidRPr="006268BE" w:rsidRDefault="000F30D7" w:rsidP="000F30D7">
            <w:pPr>
              <w:spacing w:after="0" w:line="0" w:lineRule="atLeast"/>
              <w:rPr>
                <w:rFonts w:ascii="Arial" w:eastAsia="Times New Roman" w:hAnsi="Arial" w:cs="Arial"/>
                <w:sz w:val="24"/>
                <w:szCs w:val="24"/>
              </w:rPr>
            </w:pPr>
            <w:r w:rsidRPr="006268BE">
              <w:rPr>
                <w:rFonts w:ascii="Arial" w:eastAsia="Times New Roman" w:hAnsi="Arial" w:cs="Arial"/>
                <w:sz w:val="24"/>
                <w:szCs w:val="24"/>
                <w:shd w:val="clear" w:color="auto" w:fill="FFFFFF"/>
              </w:rPr>
              <w:t>$200.00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0F30D7" w:rsidRPr="006268BE" w:rsidRDefault="000F30D7" w:rsidP="000F30D7">
            <w:pPr>
              <w:spacing w:after="0" w:line="0" w:lineRule="atLeast"/>
              <w:rPr>
                <w:rFonts w:ascii="Arial" w:eastAsia="Times New Roman" w:hAnsi="Arial" w:cs="Arial"/>
                <w:sz w:val="24"/>
                <w:szCs w:val="24"/>
              </w:rPr>
            </w:pPr>
            <w:r w:rsidRPr="006268BE">
              <w:rPr>
                <w:rFonts w:ascii="Arial" w:eastAsia="Times New Roman" w:hAnsi="Arial" w:cs="Arial"/>
                <w:sz w:val="24"/>
                <w:szCs w:val="24"/>
                <w:shd w:val="clear" w:color="auto" w:fill="FFFFFF"/>
              </w:rPr>
              <w:t>1</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0F30D7" w:rsidRPr="006268BE" w:rsidRDefault="000F30D7" w:rsidP="000F30D7">
            <w:pPr>
              <w:spacing w:after="0" w:line="0" w:lineRule="atLeast"/>
              <w:rPr>
                <w:rFonts w:ascii="Arial" w:eastAsia="Times New Roman" w:hAnsi="Arial" w:cs="Arial"/>
                <w:sz w:val="24"/>
                <w:szCs w:val="24"/>
              </w:rPr>
            </w:pPr>
            <w:r w:rsidRPr="006268BE">
              <w:rPr>
                <w:rFonts w:ascii="Arial" w:eastAsia="Times New Roman" w:hAnsi="Arial" w:cs="Arial"/>
                <w:sz w:val="24"/>
                <w:szCs w:val="24"/>
                <w:shd w:val="clear" w:color="auto" w:fill="FFFFFF"/>
              </w:rPr>
              <w:t>$200.00</w:t>
            </w:r>
          </w:p>
        </w:tc>
      </w:tr>
      <w:tr w:rsidR="006268BE" w:rsidRPr="006268BE" w:rsidTr="000F30D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0F30D7" w:rsidRPr="006268BE" w:rsidRDefault="000F30D7" w:rsidP="000F30D7">
            <w:pPr>
              <w:spacing w:after="0" w:line="240" w:lineRule="auto"/>
              <w:outlineLvl w:val="3"/>
              <w:rPr>
                <w:rFonts w:ascii="Arial" w:eastAsia="Times New Roman" w:hAnsi="Arial" w:cs="Arial"/>
                <w:bCs/>
                <w:sz w:val="24"/>
                <w:szCs w:val="24"/>
              </w:rPr>
            </w:pPr>
            <w:r w:rsidRPr="006268BE">
              <w:rPr>
                <w:rFonts w:ascii="Arial" w:eastAsia="Times New Roman" w:hAnsi="Arial" w:cs="Arial"/>
                <w:bCs/>
                <w:noProof/>
                <w:sz w:val="24"/>
                <w:szCs w:val="24"/>
                <w:shd w:val="clear" w:color="auto" w:fill="FFFFFF"/>
              </w:rPr>
              <w:lastRenderedPageBreak/>
              <w:drawing>
                <wp:inline distT="0" distB="0" distL="0" distR="0" wp14:anchorId="2FED824D" wp14:editId="45AC8D8D">
                  <wp:extent cx="996315" cy="1214755"/>
                  <wp:effectExtent l="0" t="0" r="0" b="4445"/>
                  <wp:docPr id="3" name="Picture 3" descr="https://lh5.googleusercontent.com/1tFJf_ixjoZLFwZRkkACV5ybMstKA9kg7u4-Iw-1KzI44WbhcRtMMMP3Xnw--029UVLfozb6rdH3TZTdHsFSAI6AXZL0BH0KChbvP02vmiH7IMeP6h-wzx4LyTgA-nJT8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lh5.googleusercontent.com/1tFJf_ixjoZLFwZRkkACV5ybMstKA9kg7u4-Iw-1KzI44WbhcRtMMMP3Xnw--029UVLfozb6rdH3TZTdHsFSAI6AXZL0BH0KChbvP02vmiH7IMeP6h-wzx4LyTgA-nJT8e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96315" cy="1214755"/>
                          </a:xfrm>
                          <a:prstGeom prst="rect">
                            <a:avLst/>
                          </a:prstGeom>
                          <a:noFill/>
                          <a:ln>
                            <a:noFill/>
                          </a:ln>
                        </pic:spPr>
                      </pic:pic>
                    </a:graphicData>
                  </a:graphic>
                </wp:inline>
              </w:drawing>
            </w:r>
          </w:p>
          <w:p w:rsidR="000F30D7" w:rsidRPr="006268BE" w:rsidRDefault="000F30D7" w:rsidP="000F30D7">
            <w:pPr>
              <w:spacing w:after="0" w:line="0" w:lineRule="atLeast"/>
              <w:outlineLvl w:val="3"/>
              <w:rPr>
                <w:rFonts w:ascii="Arial" w:eastAsia="Times New Roman" w:hAnsi="Arial" w:cs="Arial"/>
                <w:bCs/>
                <w:sz w:val="24"/>
                <w:szCs w:val="24"/>
              </w:rPr>
            </w:pPr>
            <w:r w:rsidRPr="006268BE">
              <w:rPr>
                <w:rFonts w:ascii="Arial" w:eastAsia="Times New Roman" w:hAnsi="Arial" w:cs="Arial"/>
                <w:sz w:val="24"/>
                <w:szCs w:val="24"/>
                <w:shd w:val="clear" w:color="auto" w:fill="FFFFFF"/>
              </w:rPr>
              <w:t>Duracell - Rechargeable AA Batteries (4-Pack) - Green</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0F30D7" w:rsidRPr="006268BE" w:rsidRDefault="000F30D7" w:rsidP="000F30D7">
            <w:pPr>
              <w:spacing w:after="0" w:line="0" w:lineRule="atLeast"/>
              <w:rPr>
                <w:rFonts w:ascii="Arial" w:eastAsia="Times New Roman" w:hAnsi="Arial" w:cs="Arial"/>
                <w:sz w:val="24"/>
                <w:szCs w:val="24"/>
              </w:rPr>
            </w:pPr>
            <w:r w:rsidRPr="006268BE">
              <w:rPr>
                <w:rFonts w:ascii="Arial" w:eastAsia="Times New Roman" w:hAnsi="Arial" w:cs="Arial"/>
                <w:sz w:val="24"/>
                <w:szCs w:val="24"/>
                <w:shd w:val="clear" w:color="auto" w:fill="FFFFFF"/>
              </w:rPr>
              <w:t>13.00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0F30D7" w:rsidRPr="006268BE" w:rsidRDefault="000F30D7" w:rsidP="000F30D7">
            <w:pPr>
              <w:spacing w:after="0" w:line="0" w:lineRule="atLeast"/>
              <w:rPr>
                <w:rFonts w:ascii="Arial" w:eastAsia="Times New Roman" w:hAnsi="Arial" w:cs="Arial"/>
                <w:sz w:val="24"/>
                <w:szCs w:val="24"/>
              </w:rPr>
            </w:pPr>
            <w:r w:rsidRPr="006268BE">
              <w:rPr>
                <w:rFonts w:ascii="Arial" w:eastAsia="Times New Roman" w:hAnsi="Arial" w:cs="Arial"/>
                <w:sz w:val="24"/>
                <w:szCs w:val="24"/>
                <w:shd w:val="clear" w:color="auto" w:fill="FFFFFF"/>
              </w:rPr>
              <w:t>1</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0F30D7" w:rsidRPr="006268BE" w:rsidRDefault="000F30D7" w:rsidP="000F30D7">
            <w:pPr>
              <w:spacing w:after="0" w:line="0" w:lineRule="atLeast"/>
              <w:rPr>
                <w:rFonts w:ascii="Arial" w:eastAsia="Times New Roman" w:hAnsi="Arial" w:cs="Arial"/>
                <w:sz w:val="24"/>
                <w:szCs w:val="24"/>
              </w:rPr>
            </w:pPr>
            <w:r w:rsidRPr="006268BE">
              <w:rPr>
                <w:rFonts w:ascii="Arial" w:eastAsia="Times New Roman" w:hAnsi="Arial" w:cs="Arial"/>
                <w:sz w:val="24"/>
                <w:szCs w:val="24"/>
                <w:shd w:val="clear" w:color="auto" w:fill="FFFFFF"/>
              </w:rPr>
              <w:t>13.00</w:t>
            </w:r>
          </w:p>
        </w:tc>
      </w:tr>
      <w:tr w:rsidR="006268BE" w:rsidRPr="006268BE" w:rsidTr="000F30D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0F30D7" w:rsidRPr="006268BE" w:rsidRDefault="000F30D7" w:rsidP="000F30D7">
            <w:pPr>
              <w:spacing w:after="0" w:line="240" w:lineRule="auto"/>
              <w:outlineLvl w:val="3"/>
              <w:rPr>
                <w:rFonts w:ascii="Arial" w:eastAsia="Times New Roman" w:hAnsi="Arial" w:cs="Arial"/>
                <w:bCs/>
                <w:sz w:val="24"/>
                <w:szCs w:val="24"/>
              </w:rPr>
            </w:pPr>
            <w:r w:rsidRPr="006268BE">
              <w:rPr>
                <w:rFonts w:ascii="Arial" w:eastAsia="Times New Roman" w:hAnsi="Arial" w:cs="Arial"/>
                <w:bCs/>
                <w:noProof/>
                <w:sz w:val="24"/>
                <w:szCs w:val="24"/>
                <w:shd w:val="clear" w:color="auto" w:fill="FFFFFF"/>
              </w:rPr>
              <w:drawing>
                <wp:inline distT="0" distB="0" distL="0" distR="0" wp14:anchorId="07BF424D" wp14:editId="4F5F42E9">
                  <wp:extent cx="1433195" cy="1433195"/>
                  <wp:effectExtent l="0" t="0" r="0" b="0"/>
                  <wp:docPr id="4" name="Picture 4" descr="https://lh4.googleusercontent.com/12vqs03bIqj8z-qfeB9GGZkNsomYGSpA4vBETieBE7byum42RQEcJEDWJFjhI_r6ur392Ehkhd6iDPUkjd7trgBCq-oa8-XSsFWWI37ZPvQs8SHwfAQN6o_IEVqdqMS9rJ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lh4.googleusercontent.com/12vqs03bIqj8z-qfeB9GGZkNsomYGSpA4vBETieBE7byum42RQEcJEDWJFjhI_r6ur392Ehkhd6iDPUkjd7trgBCq-oa8-XSsFWWI37ZPvQs8SHwfAQN6o_IEVqdqMS9rJI"/>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33195" cy="1433195"/>
                          </a:xfrm>
                          <a:prstGeom prst="rect">
                            <a:avLst/>
                          </a:prstGeom>
                          <a:noFill/>
                          <a:ln>
                            <a:noFill/>
                          </a:ln>
                        </pic:spPr>
                      </pic:pic>
                    </a:graphicData>
                  </a:graphic>
                </wp:inline>
              </w:drawing>
            </w:r>
          </w:p>
          <w:p w:rsidR="000F30D7" w:rsidRPr="006268BE" w:rsidRDefault="000F30D7" w:rsidP="000F30D7">
            <w:pPr>
              <w:spacing w:before="300" w:after="0" w:line="0" w:lineRule="atLeast"/>
              <w:outlineLvl w:val="3"/>
              <w:rPr>
                <w:rFonts w:ascii="Arial" w:eastAsia="Times New Roman" w:hAnsi="Arial" w:cs="Arial"/>
                <w:bCs/>
                <w:sz w:val="24"/>
                <w:szCs w:val="24"/>
              </w:rPr>
            </w:pPr>
            <w:r w:rsidRPr="006268BE">
              <w:rPr>
                <w:rFonts w:ascii="Arial" w:eastAsia="Times New Roman" w:hAnsi="Arial" w:cs="Arial"/>
                <w:sz w:val="24"/>
                <w:szCs w:val="24"/>
                <w:shd w:val="clear" w:color="auto" w:fill="FFFFFF"/>
              </w:rPr>
              <w:t>Zoom - Handy ZQ2HD HD Flash Memory Camcorder - Silver</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0F30D7" w:rsidRPr="006268BE" w:rsidRDefault="000F30D7" w:rsidP="000F30D7">
            <w:pPr>
              <w:spacing w:after="0" w:line="0" w:lineRule="atLeast"/>
              <w:rPr>
                <w:rFonts w:ascii="Arial" w:eastAsia="Times New Roman" w:hAnsi="Arial" w:cs="Arial"/>
                <w:sz w:val="24"/>
                <w:szCs w:val="24"/>
              </w:rPr>
            </w:pPr>
            <w:r w:rsidRPr="006268BE">
              <w:rPr>
                <w:rFonts w:ascii="Arial" w:eastAsia="Times New Roman" w:hAnsi="Arial" w:cs="Arial"/>
                <w:sz w:val="24"/>
                <w:szCs w:val="24"/>
                <w:shd w:val="clear" w:color="auto" w:fill="FFFFFF"/>
              </w:rPr>
              <w:t>200.00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0F30D7" w:rsidRPr="006268BE" w:rsidRDefault="000F30D7" w:rsidP="000F30D7">
            <w:pPr>
              <w:spacing w:after="0" w:line="0" w:lineRule="atLeast"/>
              <w:rPr>
                <w:rFonts w:ascii="Arial" w:eastAsia="Times New Roman" w:hAnsi="Arial" w:cs="Arial"/>
                <w:sz w:val="24"/>
                <w:szCs w:val="24"/>
              </w:rPr>
            </w:pPr>
            <w:r w:rsidRPr="006268BE">
              <w:rPr>
                <w:rFonts w:ascii="Arial" w:eastAsia="Times New Roman" w:hAnsi="Arial" w:cs="Arial"/>
                <w:sz w:val="24"/>
                <w:szCs w:val="24"/>
                <w:shd w:val="clear" w:color="auto" w:fill="FFFFFF"/>
              </w:rPr>
              <w:t>1</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0F30D7" w:rsidRPr="006268BE" w:rsidRDefault="000F30D7" w:rsidP="000F30D7">
            <w:pPr>
              <w:spacing w:after="0" w:line="0" w:lineRule="atLeast"/>
              <w:rPr>
                <w:rFonts w:ascii="Arial" w:eastAsia="Times New Roman" w:hAnsi="Arial" w:cs="Arial"/>
                <w:sz w:val="24"/>
                <w:szCs w:val="24"/>
              </w:rPr>
            </w:pPr>
            <w:r w:rsidRPr="006268BE">
              <w:rPr>
                <w:rFonts w:ascii="Arial" w:eastAsia="Times New Roman" w:hAnsi="Arial" w:cs="Arial"/>
                <w:sz w:val="24"/>
                <w:szCs w:val="24"/>
                <w:shd w:val="clear" w:color="auto" w:fill="FFFFFF"/>
              </w:rPr>
              <w:t>200.00</w:t>
            </w:r>
          </w:p>
        </w:tc>
      </w:tr>
      <w:tr w:rsidR="006268BE" w:rsidRPr="006268BE" w:rsidTr="000F30D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0F30D7" w:rsidRPr="006268BE" w:rsidRDefault="000F30D7" w:rsidP="000F30D7">
            <w:pPr>
              <w:spacing w:after="0" w:line="0" w:lineRule="atLeast"/>
              <w:rPr>
                <w:rFonts w:ascii="Arial" w:eastAsia="Times New Roman" w:hAnsi="Arial" w:cs="Arial"/>
                <w:sz w:val="24"/>
                <w:szCs w:val="24"/>
              </w:rPr>
            </w:pPr>
            <w:r w:rsidRPr="006268BE">
              <w:rPr>
                <w:rFonts w:ascii="Arial" w:eastAsia="Times New Roman" w:hAnsi="Arial" w:cs="Arial"/>
                <w:sz w:val="24"/>
                <w:szCs w:val="24"/>
                <w:shd w:val="clear" w:color="auto" w:fill="FFFFFF"/>
              </w:rPr>
              <w:t>Total Budget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0F30D7" w:rsidRPr="006268BE" w:rsidRDefault="000F30D7" w:rsidP="000F30D7">
            <w:pPr>
              <w:spacing w:after="0" w:line="240" w:lineRule="auto"/>
              <w:rPr>
                <w:rFonts w:ascii="Arial" w:eastAsia="Times New Roman" w:hAnsi="Arial" w:cs="Arial"/>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0F30D7" w:rsidRPr="006268BE" w:rsidRDefault="000F30D7" w:rsidP="000F30D7">
            <w:pPr>
              <w:spacing w:after="0" w:line="240" w:lineRule="auto"/>
              <w:rPr>
                <w:rFonts w:ascii="Arial" w:eastAsia="Times New Roman" w:hAnsi="Arial" w:cs="Arial"/>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0F30D7" w:rsidRPr="006268BE" w:rsidRDefault="000F30D7" w:rsidP="000F30D7">
            <w:pPr>
              <w:spacing w:after="0" w:line="0" w:lineRule="atLeast"/>
              <w:rPr>
                <w:rFonts w:ascii="Arial" w:eastAsia="Times New Roman" w:hAnsi="Arial" w:cs="Arial"/>
                <w:sz w:val="24"/>
                <w:szCs w:val="24"/>
              </w:rPr>
            </w:pPr>
            <w:r w:rsidRPr="006268BE">
              <w:rPr>
                <w:rFonts w:ascii="Arial" w:eastAsia="Times New Roman" w:hAnsi="Arial" w:cs="Arial"/>
                <w:sz w:val="24"/>
                <w:szCs w:val="24"/>
                <w:shd w:val="clear" w:color="auto" w:fill="FFFFFF"/>
              </w:rPr>
              <w:t>$2,413.00</w:t>
            </w:r>
          </w:p>
        </w:tc>
      </w:tr>
      <w:tr w:rsidR="006268BE" w:rsidRPr="006268BE" w:rsidTr="000F30D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6A291D" w:rsidRPr="006268BE" w:rsidRDefault="006A291D" w:rsidP="00B046C4">
            <w:pPr>
              <w:spacing w:after="0" w:line="0" w:lineRule="atLeast"/>
              <w:rPr>
                <w:rFonts w:ascii="Arial" w:eastAsia="Times New Roman" w:hAnsi="Arial" w:cs="Arial"/>
                <w:sz w:val="23"/>
                <w:szCs w:val="23"/>
                <w:shd w:val="clear" w:color="auto" w:fill="FFFFFF"/>
              </w:rPr>
            </w:pPr>
            <w:r w:rsidRPr="006268BE">
              <w:rPr>
                <w:rFonts w:ascii="Arial" w:eastAsia="Times New Roman" w:hAnsi="Arial" w:cs="Arial"/>
                <w:sz w:val="23"/>
                <w:szCs w:val="23"/>
                <w:shd w:val="clear" w:color="auto" w:fill="FFFFFF"/>
              </w:rPr>
              <w:t>Total Allocation from School or Other Funds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6A291D" w:rsidRPr="006268BE" w:rsidRDefault="006A291D" w:rsidP="00B046C4">
            <w:pPr>
              <w:spacing w:after="0" w:line="240" w:lineRule="auto"/>
              <w:rPr>
                <w:rFonts w:ascii="Arial" w:eastAsia="Times New Roman" w:hAnsi="Arial" w:cs="Arial"/>
                <w:sz w:val="1"/>
                <w:szCs w:val="24"/>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6A291D" w:rsidRPr="006268BE" w:rsidRDefault="006A291D" w:rsidP="00B046C4">
            <w:pPr>
              <w:spacing w:after="0" w:line="240" w:lineRule="auto"/>
              <w:rPr>
                <w:rFonts w:ascii="Arial" w:eastAsia="Times New Roman" w:hAnsi="Arial" w:cs="Arial"/>
                <w:sz w:val="1"/>
                <w:szCs w:val="24"/>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6A291D" w:rsidRPr="006268BE" w:rsidRDefault="006A291D" w:rsidP="00B046C4">
            <w:pPr>
              <w:spacing w:after="0" w:line="0" w:lineRule="atLeast"/>
              <w:rPr>
                <w:rFonts w:ascii="Arial" w:eastAsia="Times New Roman" w:hAnsi="Arial" w:cs="Arial"/>
                <w:sz w:val="23"/>
                <w:szCs w:val="23"/>
                <w:shd w:val="clear" w:color="auto" w:fill="FFFFFF"/>
              </w:rPr>
            </w:pPr>
            <w:r w:rsidRPr="006268BE">
              <w:rPr>
                <w:rFonts w:ascii="Arial" w:eastAsia="Times New Roman" w:hAnsi="Arial" w:cs="Arial"/>
                <w:sz w:val="23"/>
                <w:szCs w:val="23"/>
                <w:shd w:val="clear" w:color="auto" w:fill="FFFFFF"/>
              </w:rPr>
              <w:t>$0.00</w:t>
            </w:r>
          </w:p>
        </w:tc>
      </w:tr>
    </w:tbl>
    <w:p w:rsidR="00B85F0A" w:rsidRPr="006268BE" w:rsidRDefault="000F30D7">
      <w:pPr>
        <w:rPr>
          <w:rFonts w:ascii="Arial" w:eastAsia="Times New Roman" w:hAnsi="Arial" w:cs="Arial"/>
          <w:sz w:val="23"/>
          <w:szCs w:val="23"/>
          <w:shd w:val="clear" w:color="auto" w:fill="FFFFFF"/>
        </w:rPr>
      </w:pPr>
      <w:r w:rsidRPr="006268BE">
        <w:rPr>
          <w:rFonts w:ascii="Arial" w:eastAsia="Times New Roman" w:hAnsi="Arial" w:cs="Arial"/>
          <w:sz w:val="24"/>
          <w:szCs w:val="24"/>
        </w:rPr>
        <w:br/>
      </w:r>
      <w:r w:rsidRPr="006268BE">
        <w:rPr>
          <w:rFonts w:ascii="Arial" w:eastAsia="Times New Roman" w:hAnsi="Arial" w:cs="Arial"/>
          <w:b/>
          <w:bCs/>
          <w:sz w:val="24"/>
          <w:szCs w:val="24"/>
          <w:shd w:val="clear" w:color="auto" w:fill="FFFFFF"/>
        </w:rPr>
        <w:t>Sustainability:</w:t>
      </w:r>
      <w:r w:rsidRPr="006268BE">
        <w:rPr>
          <w:rFonts w:ascii="Arial" w:eastAsia="Times New Roman" w:hAnsi="Arial" w:cs="Arial"/>
          <w:bCs/>
          <w:sz w:val="24"/>
          <w:szCs w:val="24"/>
          <w:shd w:val="clear" w:color="auto" w:fill="FFFFFF"/>
        </w:rPr>
        <w:br/>
      </w:r>
      <w:r w:rsidRPr="006268BE">
        <w:rPr>
          <w:rFonts w:ascii="Arial" w:eastAsia="Times New Roman" w:hAnsi="Arial" w:cs="Arial"/>
          <w:bCs/>
          <w:sz w:val="24"/>
          <w:szCs w:val="24"/>
          <w:shd w:val="clear" w:color="auto" w:fill="FFFFFF"/>
        </w:rPr>
        <w:tab/>
      </w:r>
      <w:r w:rsidRPr="006268BE">
        <w:rPr>
          <w:rFonts w:ascii="Arial" w:eastAsia="Times New Roman" w:hAnsi="Arial" w:cs="Arial"/>
          <w:sz w:val="24"/>
          <w:szCs w:val="24"/>
          <w:shd w:val="clear" w:color="auto" w:fill="FFFFFF"/>
        </w:rPr>
        <w:t xml:space="preserve">The Beaver Dam Unified School District will support the ongoing implementation of the “iRead, iLearn, iMovie” program by providing technical and hardware support as needs arise. These funds will come from the district technology budget.  Also, for further funding needed we will approach the ELL department and PTO in order to sustain this program. </w:t>
      </w:r>
      <w:r w:rsidR="006A291D" w:rsidRPr="006268BE">
        <w:rPr>
          <w:rFonts w:ascii="Arial" w:eastAsia="Times New Roman" w:hAnsi="Arial" w:cs="Arial"/>
          <w:sz w:val="24"/>
          <w:szCs w:val="24"/>
          <w:shd w:val="clear" w:color="auto" w:fill="FFFFFF"/>
        </w:rPr>
        <w:t>With the</w:t>
      </w:r>
      <w:r w:rsidRPr="006268BE">
        <w:rPr>
          <w:rFonts w:ascii="Arial" w:eastAsia="Times New Roman" w:hAnsi="Arial" w:cs="Arial"/>
          <w:sz w:val="24"/>
          <w:szCs w:val="24"/>
          <w:shd w:val="clear" w:color="auto" w:fill="FFFFFF"/>
        </w:rPr>
        <w:t xml:space="preserve"> contribution of the initial technology needed, “iRead, iLearn, iMovie” program will be able to continue to help close the literacy gap and increase ELL students’ 21</w:t>
      </w:r>
      <w:r w:rsidRPr="006268BE">
        <w:rPr>
          <w:rFonts w:ascii="Arial" w:eastAsia="Times New Roman" w:hAnsi="Arial" w:cs="Arial"/>
          <w:sz w:val="24"/>
          <w:szCs w:val="24"/>
          <w:shd w:val="clear" w:color="auto" w:fill="FFFFFF"/>
          <w:vertAlign w:val="superscript"/>
        </w:rPr>
        <w:t>st</w:t>
      </w:r>
      <w:r w:rsidRPr="006268BE">
        <w:rPr>
          <w:rFonts w:ascii="Arial" w:eastAsia="Times New Roman" w:hAnsi="Arial" w:cs="Arial"/>
          <w:sz w:val="24"/>
          <w:szCs w:val="24"/>
          <w:shd w:val="clear" w:color="auto" w:fill="FFFFFF"/>
        </w:rPr>
        <w:t xml:space="preserve"> century skills for many years. </w:t>
      </w:r>
      <w:r w:rsidRPr="006268BE">
        <w:rPr>
          <w:rFonts w:ascii="Arial" w:eastAsia="Times New Roman" w:hAnsi="Arial" w:cs="Arial"/>
          <w:sz w:val="24"/>
          <w:szCs w:val="24"/>
          <w:shd w:val="clear" w:color="auto" w:fill="FFFFFF"/>
        </w:rPr>
        <w:br/>
      </w:r>
      <w:r w:rsidRPr="006268BE">
        <w:rPr>
          <w:rFonts w:ascii="Arial" w:eastAsia="Times New Roman" w:hAnsi="Arial" w:cs="Arial"/>
          <w:sz w:val="24"/>
          <w:szCs w:val="24"/>
          <w:shd w:val="clear" w:color="auto" w:fill="FFFFFF"/>
        </w:rPr>
        <w:tab/>
        <w:t xml:space="preserve">The computer and digital cameras will be stored in the ELL classroom for ELL students to use in the supervision of the educator and </w:t>
      </w:r>
      <w:r w:rsidR="006A291D" w:rsidRPr="006268BE">
        <w:rPr>
          <w:rFonts w:ascii="Arial" w:eastAsia="Times New Roman" w:hAnsi="Arial" w:cs="Arial"/>
          <w:sz w:val="24"/>
          <w:szCs w:val="24"/>
          <w:shd w:val="clear" w:color="auto" w:fill="FFFFFF"/>
        </w:rPr>
        <w:t xml:space="preserve">will be used on a weekly basis. </w:t>
      </w:r>
      <w:r w:rsidR="006A291D" w:rsidRPr="006268BE">
        <w:rPr>
          <w:rFonts w:ascii="Arial" w:eastAsia="Times New Roman" w:hAnsi="Arial" w:cs="Arial"/>
          <w:sz w:val="23"/>
          <w:szCs w:val="23"/>
          <w:shd w:val="clear" w:color="auto" w:fill="FFFFFF"/>
        </w:rPr>
        <w:t>The computer may be used during the school for other academic needs. Staff members will be able to utilize the Mac computer on a sign up basis in room 111, the ELL classroom at Jefferson Elementary.</w:t>
      </w:r>
    </w:p>
    <w:p w:rsidR="00346DA5" w:rsidRPr="006268BE" w:rsidRDefault="00346DA5">
      <w:pPr>
        <w:rPr>
          <w:rFonts w:ascii="Arial" w:eastAsia="Times New Roman" w:hAnsi="Arial" w:cs="Arial"/>
          <w:sz w:val="23"/>
          <w:szCs w:val="23"/>
          <w:shd w:val="clear" w:color="auto" w:fill="FFFFFF"/>
        </w:rPr>
      </w:pPr>
    </w:p>
    <w:p w:rsidR="00346DA5" w:rsidRPr="006268BE" w:rsidRDefault="00346DA5">
      <w:pPr>
        <w:rPr>
          <w:rFonts w:ascii="Arial" w:eastAsia="Times New Roman" w:hAnsi="Arial" w:cs="Arial"/>
          <w:sz w:val="23"/>
          <w:szCs w:val="23"/>
          <w:shd w:val="clear" w:color="auto" w:fill="FFFFFF"/>
        </w:rPr>
      </w:pPr>
    </w:p>
    <w:p w:rsidR="00346DA5" w:rsidRPr="006268BE" w:rsidRDefault="00346DA5">
      <w:pPr>
        <w:rPr>
          <w:rFonts w:ascii="Arial" w:eastAsia="Times New Roman" w:hAnsi="Arial" w:cs="Arial"/>
          <w:sz w:val="23"/>
          <w:szCs w:val="23"/>
          <w:shd w:val="clear" w:color="auto" w:fill="FFFFFF"/>
        </w:rPr>
      </w:pPr>
    </w:p>
    <w:p w:rsidR="00346DA5" w:rsidRPr="006268BE" w:rsidRDefault="00346DA5">
      <w:pPr>
        <w:rPr>
          <w:rFonts w:ascii="Arial" w:eastAsia="Times New Roman" w:hAnsi="Arial" w:cs="Arial"/>
          <w:sz w:val="23"/>
          <w:szCs w:val="23"/>
          <w:shd w:val="clear" w:color="auto" w:fill="FFFFFF"/>
        </w:rPr>
      </w:pPr>
    </w:p>
    <w:p w:rsidR="00346DA5" w:rsidRPr="006268BE" w:rsidRDefault="00346DA5">
      <w:pPr>
        <w:rPr>
          <w:rFonts w:ascii="Arial" w:eastAsia="Times New Roman" w:hAnsi="Arial" w:cs="Arial"/>
          <w:sz w:val="23"/>
          <w:szCs w:val="23"/>
          <w:shd w:val="clear" w:color="auto" w:fill="FFFFFF"/>
        </w:rPr>
      </w:pPr>
    </w:p>
    <w:p w:rsidR="00346DA5" w:rsidRPr="006268BE" w:rsidRDefault="00346DA5">
      <w:pPr>
        <w:rPr>
          <w:rFonts w:ascii="Arial" w:eastAsia="Times New Roman" w:hAnsi="Arial" w:cs="Arial"/>
          <w:sz w:val="23"/>
          <w:szCs w:val="23"/>
          <w:shd w:val="clear" w:color="auto" w:fill="FFFFFF"/>
        </w:rPr>
      </w:pPr>
    </w:p>
    <w:p w:rsidR="00346DA5" w:rsidRPr="006268BE" w:rsidRDefault="00346DA5">
      <w:pPr>
        <w:rPr>
          <w:rFonts w:ascii="Arial" w:eastAsia="Times New Roman" w:hAnsi="Arial" w:cs="Arial"/>
          <w:sz w:val="23"/>
          <w:szCs w:val="23"/>
          <w:shd w:val="clear" w:color="auto" w:fill="FFFFFF"/>
        </w:rPr>
      </w:pPr>
    </w:p>
    <w:p w:rsidR="00346DA5" w:rsidRPr="006268BE" w:rsidRDefault="00346DA5" w:rsidP="00346DA5">
      <w:pPr>
        <w:spacing w:before="220" w:after="220" w:line="283" w:lineRule="auto"/>
        <w:ind w:right="220"/>
        <w:rPr>
          <w:rFonts w:ascii="Arial" w:hAnsi="Arial" w:cs="Arial"/>
          <w:sz w:val="24"/>
          <w:szCs w:val="24"/>
        </w:rPr>
      </w:pPr>
      <w:r w:rsidRPr="006268BE">
        <w:rPr>
          <w:rFonts w:ascii="Arial" w:eastAsia="Times New Roman" w:hAnsi="Arial" w:cs="Arial"/>
          <w:b/>
          <w:sz w:val="24"/>
          <w:szCs w:val="24"/>
          <w:highlight w:val="white"/>
        </w:rPr>
        <w:lastRenderedPageBreak/>
        <w:t>Attachment A: Letters of Support</w:t>
      </w:r>
    </w:p>
    <w:p w:rsidR="00346DA5" w:rsidRPr="006268BE" w:rsidRDefault="00346DA5" w:rsidP="00346DA5">
      <w:pPr>
        <w:spacing w:before="220"/>
        <w:ind w:right="220"/>
        <w:rPr>
          <w:rFonts w:ascii="Arial" w:hAnsi="Arial" w:cs="Arial"/>
          <w:sz w:val="24"/>
          <w:szCs w:val="24"/>
        </w:rPr>
      </w:pPr>
      <w:r w:rsidRPr="006268BE">
        <w:rPr>
          <w:rFonts w:ascii="Arial" w:eastAsia="Times New Roman" w:hAnsi="Arial" w:cs="Arial"/>
          <w:sz w:val="24"/>
          <w:szCs w:val="24"/>
          <w:highlight w:val="white"/>
        </w:rPr>
        <w:t>To the Grantors of the Dollar General Youth Literacy Foundation,</w:t>
      </w:r>
    </w:p>
    <w:p w:rsidR="00346DA5" w:rsidRPr="006268BE" w:rsidRDefault="00346DA5" w:rsidP="00346DA5">
      <w:pPr>
        <w:spacing w:before="220"/>
        <w:ind w:right="220"/>
        <w:rPr>
          <w:rFonts w:ascii="Arial" w:hAnsi="Arial" w:cs="Arial"/>
          <w:sz w:val="24"/>
          <w:szCs w:val="24"/>
        </w:rPr>
      </w:pPr>
      <w:r w:rsidRPr="006268BE">
        <w:rPr>
          <w:rFonts w:ascii="Arial" w:eastAsia="Times New Roman" w:hAnsi="Arial" w:cs="Arial"/>
          <w:sz w:val="24"/>
          <w:szCs w:val="24"/>
          <w:highlight w:val="white"/>
        </w:rPr>
        <w:t xml:space="preserve">As Director of IT at the Beaver Dam Unified School District I not only support, but encourage the opportunity to bring in more technology into the classroom that enables teachers and students. </w:t>
      </w:r>
    </w:p>
    <w:p w:rsidR="00346DA5" w:rsidRPr="006268BE" w:rsidRDefault="00346DA5" w:rsidP="00346DA5">
      <w:pPr>
        <w:spacing w:before="220"/>
        <w:ind w:right="220"/>
        <w:rPr>
          <w:rFonts w:ascii="Arial" w:hAnsi="Arial" w:cs="Arial"/>
          <w:sz w:val="24"/>
          <w:szCs w:val="24"/>
        </w:rPr>
      </w:pPr>
      <w:r w:rsidRPr="006268BE">
        <w:rPr>
          <w:rFonts w:ascii="Arial" w:eastAsia="Times New Roman" w:hAnsi="Arial" w:cs="Arial"/>
          <w:sz w:val="24"/>
          <w:szCs w:val="24"/>
          <w:highlight w:val="white"/>
        </w:rPr>
        <w:t>I will make myself available through this process to ensure the purchase aligns with the district's mission and vision.</w:t>
      </w:r>
    </w:p>
    <w:p w:rsidR="00346DA5" w:rsidRPr="006268BE" w:rsidRDefault="00346DA5" w:rsidP="00346DA5">
      <w:pPr>
        <w:spacing w:before="220"/>
        <w:ind w:right="220"/>
        <w:rPr>
          <w:rFonts w:ascii="Arial" w:hAnsi="Arial" w:cs="Arial"/>
          <w:sz w:val="24"/>
          <w:szCs w:val="24"/>
        </w:rPr>
      </w:pPr>
      <w:r w:rsidRPr="006268BE">
        <w:rPr>
          <w:rFonts w:ascii="Arial" w:eastAsia="Times New Roman" w:hAnsi="Arial" w:cs="Arial"/>
          <w:sz w:val="24"/>
          <w:szCs w:val="24"/>
          <w:highlight w:val="white"/>
        </w:rPr>
        <w:t>Sincerely,</w:t>
      </w:r>
      <w:r w:rsidRPr="006268BE">
        <w:rPr>
          <w:rFonts w:ascii="Arial" w:eastAsia="Times New Roman" w:hAnsi="Arial" w:cs="Arial"/>
          <w:sz w:val="24"/>
          <w:szCs w:val="24"/>
          <w:highlight w:val="white"/>
        </w:rPr>
        <w:br/>
        <w:t>Steven Rottmann, Jr</w:t>
      </w:r>
    </w:p>
    <w:p w:rsidR="00346DA5" w:rsidRPr="006268BE" w:rsidRDefault="00346DA5" w:rsidP="00346DA5">
      <w:pPr>
        <w:spacing w:before="220"/>
        <w:ind w:right="220"/>
        <w:rPr>
          <w:rFonts w:ascii="Arial" w:hAnsi="Arial" w:cs="Arial"/>
          <w:sz w:val="24"/>
          <w:szCs w:val="24"/>
        </w:rPr>
      </w:pPr>
      <w:r w:rsidRPr="006268BE">
        <w:rPr>
          <w:rFonts w:ascii="Arial" w:eastAsia="Times New Roman" w:hAnsi="Arial" w:cs="Arial"/>
          <w:sz w:val="24"/>
          <w:szCs w:val="24"/>
          <w:highlight w:val="white"/>
        </w:rPr>
        <w:t>Director of Information Technology</w:t>
      </w:r>
      <w:r w:rsidRPr="006268BE">
        <w:rPr>
          <w:rFonts w:ascii="Arial" w:eastAsia="Times New Roman" w:hAnsi="Arial" w:cs="Arial"/>
          <w:sz w:val="24"/>
          <w:szCs w:val="24"/>
          <w:highlight w:val="white"/>
        </w:rPr>
        <w:br/>
        <w:t>Beaver Dam Unified School District</w:t>
      </w:r>
      <w:r w:rsidRPr="006268BE">
        <w:rPr>
          <w:rFonts w:ascii="Arial" w:eastAsia="Times New Roman" w:hAnsi="Arial" w:cs="Arial"/>
          <w:sz w:val="24"/>
          <w:szCs w:val="24"/>
          <w:highlight w:val="white"/>
        </w:rPr>
        <w:br/>
        <w:t>920-885-7300  x1208</w:t>
      </w:r>
      <w:r w:rsidRPr="006268BE">
        <w:rPr>
          <w:rFonts w:ascii="Arial" w:eastAsia="Times New Roman" w:hAnsi="Arial" w:cs="Arial"/>
          <w:sz w:val="24"/>
          <w:szCs w:val="24"/>
          <w:highlight w:val="white"/>
        </w:rPr>
        <w:br/>
      </w:r>
      <w:hyperlink r:id="rId17" w:history="1">
        <w:r w:rsidRPr="006268BE">
          <w:rPr>
            <w:rStyle w:val="Hyperlink"/>
            <w:rFonts w:ascii="Arial" w:eastAsia="Times New Roman" w:hAnsi="Arial" w:cs="Arial"/>
            <w:color w:val="auto"/>
            <w:sz w:val="24"/>
            <w:szCs w:val="24"/>
            <w:highlight w:val="white"/>
          </w:rPr>
          <w:t>http://www.bdusd.org/staff/technology-services.cfm</w:t>
        </w:r>
      </w:hyperlink>
      <w:r w:rsidRPr="006268BE">
        <w:rPr>
          <w:rFonts w:ascii="Arial" w:eastAsia="Times New Roman" w:hAnsi="Arial" w:cs="Arial"/>
          <w:sz w:val="24"/>
          <w:szCs w:val="24"/>
          <w:highlight w:val="white"/>
        </w:rPr>
        <w:t xml:space="preserve"> </w:t>
      </w:r>
    </w:p>
    <w:p w:rsidR="00346DA5" w:rsidRPr="006268BE" w:rsidRDefault="00346DA5" w:rsidP="00346DA5">
      <w:pPr>
        <w:spacing w:before="220"/>
        <w:ind w:right="220"/>
        <w:rPr>
          <w:rFonts w:ascii="Arial" w:hAnsi="Arial" w:cs="Arial"/>
          <w:sz w:val="24"/>
          <w:szCs w:val="24"/>
        </w:rPr>
      </w:pPr>
    </w:p>
    <w:p w:rsidR="00346DA5" w:rsidRPr="006268BE" w:rsidRDefault="00346DA5" w:rsidP="00346DA5">
      <w:pPr>
        <w:rPr>
          <w:rFonts w:ascii="Arial" w:hAnsi="Arial" w:cs="Arial"/>
          <w:sz w:val="24"/>
          <w:szCs w:val="24"/>
        </w:rPr>
      </w:pPr>
    </w:p>
    <w:p w:rsidR="00346DA5" w:rsidRPr="006268BE" w:rsidRDefault="00346DA5" w:rsidP="00346DA5">
      <w:pPr>
        <w:rPr>
          <w:rFonts w:ascii="Arial" w:hAnsi="Arial" w:cs="Arial"/>
          <w:sz w:val="24"/>
          <w:szCs w:val="24"/>
        </w:rPr>
      </w:pPr>
    </w:p>
    <w:p w:rsidR="00346DA5" w:rsidRPr="006268BE" w:rsidRDefault="00346DA5" w:rsidP="00346DA5">
      <w:pPr>
        <w:rPr>
          <w:rFonts w:ascii="Arial" w:hAnsi="Arial" w:cs="Arial"/>
          <w:sz w:val="24"/>
          <w:szCs w:val="24"/>
        </w:rPr>
      </w:pPr>
    </w:p>
    <w:p w:rsidR="00346DA5" w:rsidRPr="006268BE" w:rsidRDefault="00346DA5" w:rsidP="00346DA5">
      <w:pPr>
        <w:rPr>
          <w:rFonts w:ascii="Arial" w:hAnsi="Arial" w:cs="Arial"/>
          <w:sz w:val="24"/>
          <w:szCs w:val="24"/>
        </w:rPr>
      </w:pPr>
    </w:p>
    <w:p w:rsidR="00346DA5" w:rsidRPr="006268BE" w:rsidRDefault="00346DA5" w:rsidP="00346DA5">
      <w:pPr>
        <w:rPr>
          <w:rFonts w:ascii="Arial" w:hAnsi="Arial" w:cs="Arial"/>
          <w:sz w:val="24"/>
          <w:szCs w:val="24"/>
        </w:rPr>
      </w:pPr>
    </w:p>
    <w:p w:rsidR="00346DA5" w:rsidRPr="006268BE" w:rsidRDefault="00346DA5" w:rsidP="00346DA5">
      <w:pPr>
        <w:rPr>
          <w:rFonts w:ascii="Arial" w:hAnsi="Arial" w:cs="Arial"/>
          <w:sz w:val="24"/>
          <w:szCs w:val="24"/>
        </w:rPr>
      </w:pPr>
    </w:p>
    <w:p w:rsidR="00346DA5" w:rsidRPr="006268BE" w:rsidRDefault="00346DA5" w:rsidP="00346DA5">
      <w:pPr>
        <w:rPr>
          <w:rFonts w:ascii="Arial" w:hAnsi="Arial" w:cs="Arial"/>
          <w:sz w:val="24"/>
          <w:szCs w:val="24"/>
        </w:rPr>
      </w:pPr>
    </w:p>
    <w:p w:rsidR="00346DA5" w:rsidRPr="006268BE" w:rsidRDefault="00346DA5" w:rsidP="00346DA5">
      <w:pPr>
        <w:rPr>
          <w:rFonts w:ascii="Arial" w:hAnsi="Arial" w:cs="Arial"/>
          <w:sz w:val="24"/>
          <w:szCs w:val="24"/>
        </w:rPr>
      </w:pPr>
    </w:p>
    <w:p w:rsidR="00346DA5" w:rsidRPr="006268BE" w:rsidRDefault="00346DA5" w:rsidP="00346DA5">
      <w:pPr>
        <w:rPr>
          <w:rFonts w:ascii="Arial" w:hAnsi="Arial" w:cs="Arial"/>
          <w:sz w:val="24"/>
          <w:szCs w:val="24"/>
        </w:rPr>
      </w:pPr>
    </w:p>
    <w:p w:rsidR="00346DA5" w:rsidRPr="006268BE" w:rsidRDefault="00346DA5" w:rsidP="00346DA5">
      <w:pPr>
        <w:rPr>
          <w:rFonts w:ascii="Arial" w:hAnsi="Arial" w:cs="Arial"/>
          <w:sz w:val="24"/>
          <w:szCs w:val="24"/>
        </w:rPr>
      </w:pPr>
    </w:p>
    <w:p w:rsidR="00346DA5" w:rsidRPr="006268BE" w:rsidRDefault="00346DA5" w:rsidP="00346DA5">
      <w:pPr>
        <w:rPr>
          <w:rFonts w:ascii="Arial" w:hAnsi="Arial" w:cs="Arial"/>
          <w:sz w:val="24"/>
          <w:szCs w:val="24"/>
        </w:rPr>
      </w:pPr>
    </w:p>
    <w:p w:rsidR="00346DA5" w:rsidRPr="006268BE" w:rsidRDefault="00346DA5" w:rsidP="00346DA5">
      <w:pPr>
        <w:rPr>
          <w:rFonts w:ascii="Arial" w:hAnsi="Arial" w:cs="Arial"/>
          <w:sz w:val="24"/>
          <w:szCs w:val="24"/>
        </w:rPr>
      </w:pPr>
    </w:p>
    <w:p w:rsidR="00346DA5" w:rsidRPr="006268BE" w:rsidRDefault="00346DA5" w:rsidP="00346DA5">
      <w:pPr>
        <w:rPr>
          <w:rFonts w:ascii="Arial" w:hAnsi="Arial" w:cs="Arial"/>
          <w:sz w:val="24"/>
          <w:szCs w:val="24"/>
        </w:rPr>
      </w:pPr>
    </w:p>
    <w:p w:rsidR="00346DA5" w:rsidRPr="006268BE" w:rsidRDefault="00346DA5" w:rsidP="00346DA5">
      <w:pPr>
        <w:rPr>
          <w:rFonts w:ascii="Arial" w:hAnsi="Arial" w:cs="Arial"/>
          <w:sz w:val="24"/>
          <w:szCs w:val="24"/>
        </w:rPr>
      </w:pPr>
    </w:p>
    <w:p w:rsidR="00346DA5" w:rsidRPr="006268BE" w:rsidRDefault="00346DA5" w:rsidP="00346DA5">
      <w:pPr>
        <w:rPr>
          <w:rFonts w:ascii="Arial" w:hAnsi="Arial" w:cs="Arial"/>
          <w:sz w:val="24"/>
          <w:szCs w:val="24"/>
        </w:rPr>
      </w:pPr>
    </w:p>
    <w:p w:rsidR="00346DA5" w:rsidRPr="006268BE" w:rsidRDefault="00346DA5" w:rsidP="00346DA5">
      <w:pPr>
        <w:rPr>
          <w:rFonts w:ascii="Arial" w:hAnsi="Arial" w:cs="Arial"/>
          <w:sz w:val="24"/>
          <w:szCs w:val="24"/>
        </w:rPr>
      </w:pPr>
    </w:p>
    <w:p w:rsidR="00346DA5" w:rsidRPr="006268BE" w:rsidRDefault="00346DA5" w:rsidP="00346DA5">
      <w:pPr>
        <w:rPr>
          <w:rFonts w:ascii="Arial" w:hAnsi="Arial" w:cs="Arial"/>
          <w:sz w:val="24"/>
          <w:szCs w:val="24"/>
        </w:rPr>
      </w:pPr>
    </w:p>
    <w:p w:rsidR="00346DA5" w:rsidRPr="006268BE" w:rsidRDefault="00346DA5" w:rsidP="00346DA5">
      <w:pPr>
        <w:rPr>
          <w:rFonts w:ascii="Arial" w:hAnsi="Arial" w:cs="Arial"/>
          <w:sz w:val="24"/>
          <w:szCs w:val="24"/>
        </w:rPr>
      </w:pPr>
      <w:r w:rsidRPr="006268BE">
        <w:rPr>
          <w:rFonts w:ascii="Arial" w:hAnsi="Arial" w:cs="Arial"/>
          <w:sz w:val="24"/>
          <w:szCs w:val="24"/>
        </w:rPr>
        <w:lastRenderedPageBreak/>
        <w:t>February 13, 2015</w:t>
      </w:r>
    </w:p>
    <w:p w:rsidR="00346DA5" w:rsidRPr="006268BE" w:rsidRDefault="00346DA5" w:rsidP="00346DA5">
      <w:pPr>
        <w:rPr>
          <w:rFonts w:ascii="Arial" w:hAnsi="Arial" w:cs="Arial"/>
          <w:sz w:val="24"/>
          <w:szCs w:val="24"/>
        </w:rPr>
      </w:pPr>
      <w:r w:rsidRPr="006268BE">
        <w:rPr>
          <w:rFonts w:ascii="Arial" w:hAnsi="Arial" w:cs="Arial"/>
          <w:sz w:val="24"/>
          <w:szCs w:val="24"/>
        </w:rPr>
        <w:t>To the Grantors of the Dollar General Youth Literacy Foundation:</w:t>
      </w:r>
    </w:p>
    <w:p w:rsidR="00346DA5" w:rsidRPr="006268BE" w:rsidRDefault="00346DA5" w:rsidP="00346DA5">
      <w:pPr>
        <w:rPr>
          <w:rFonts w:ascii="Arial" w:hAnsi="Arial" w:cs="Arial"/>
          <w:sz w:val="24"/>
          <w:szCs w:val="24"/>
        </w:rPr>
      </w:pPr>
      <w:r w:rsidRPr="006268BE">
        <w:rPr>
          <w:rFonts w:ascii="Arial" w:hAnsi="Arial" w:cs="Arial"/>
          <w:sz w:val="24"/>
          <w:szCs w:val="24"/>
        </w:rPr>
        <w:t xml:space="preserve">As the District Coordinator of English Language Learners Education in the Beaver Dam Unified School District, I fully support this Global Learning Literacy Project. I participated in the initial stages of bringing Global StoryBridges to Jefferson Elementary School. I have continued to consult with the educators and students involved in the project. </w:t>
      </w:r>
    </w:p>
    <w:p w:rsidR="00346DA5" w:rsidRPr="006268BE" w:rsidRDefault="00346DA5" w:rsidP="00346DA5">
      <w:pPr>
        <w:rPr>
          <w:rFonts w:ascii="Arial" w:hAnsi="Arial" w:cs="Arial"/>
          <w:sz w:val="24"/>
          <w:szCs w:val="24"/>
        </w:rPr>
      </w:pPr>
      <w:r w:rsidRPr="006268BE">
        <w:rPr>
          <w:rFonts w:ascii="Arial" w:hAnsi="Arial" w:cs="Arial"/>
          <w:sz w:val="24"/>
          <w:szCs w:val="24"/>
        </w:rPr>
        <w:t>One of our main goals is to support opportunities for culturally and linguistically diverse students to further their language and literacy development. The participating students are from cultural and linguistic backgrounds that often puts them at risk for school failure and drop-out. The Global Learning project is providing experiences, learning tools, problem-solving strategies, and communication methods in a real world setting. Language and literacy development is most successful when it relates to students’ real lives. Global StoryBridges encourages students to share their lives through technology and literacy by reaching out to others with similar backgrounds or circumstances. By doing so students find meaning in learning, which increases their future academic success.</w:t>
      </w:r>
    </w:p>
    <w:p w:rsidR="00346DA5" w:rsidRPr="006268BE" w:rsidRDefault="00346DA5" w:rsidP="00346DA5">
      <w:pPr>
        <w:rPr>
          <w:rFonts w:ascii="Arial" w:hAnsi="Arial" w:cs="Arial"/>
          <w:sz w:val="24"/>
          <w:szCs w:val="24"/>
        </w:rPr>
      </w:pPr>
      <w:r w:rsidRPr="006268BE">
        <w:rPr>
          <w:rFonts w:ascii="Arial" w:hAnsi="Arial" w:cs="Arial"/>
          <w:sz w:val="24"/>
          <w:szCs w:val="24"/>
        </w:rPr>
        <w:t>I encourage the efforts to continue a program that connects students globally to increase their language and literacy skills. I support the need for tools that will allow it to grow and maximize student success.</w:t>
      </w:r>
    </w:p>
    <w:p w:rsidR="00346DA5" w:rsidRPr="006268BE" w:rsidRDefault="00346DA5" w:rsidP="00346DA5">
      <w:pPr>
        <w:rPr>
          <w:rFonts w:ascii="Arial" w:hAnsi="Arial" w:cs="Arial"/>
          <w:sz w:val="24"/>
          <w:szCs w:val="24"/>
        </w:rPr>
      </w:pPr>
      <w:r w:rsidRPr="006268BE">
        <w:rPr>
          <w:rFonts w:ascii="Arial" w:hAnsi="Arial" w:cs="Arial"/>
          <w:sz w:val="24"/>
          <w:szCs w:val="24"/>
        </w:rPr>
        <w:t xml:space="preserve">Sincerely, </w:t>
      </w:r>
      <w:r w:rsidRPr="006268BE">
        <w:rPr>
          <w:rFonts w:ascii="Arial" w:hAnsi="Arial" w:cs="Arial"/>
          <w:sz w:val="24"/>
          <w:szCs w:val="24"/>
        </w:rPr>
        <w:br/>
        <w:t>Erica Avila</w:t>
      </w:r>
      <w:r w:rsidRPr="006268BE">
        <w:rPr>
          <w:rFonts w:ascii="Arial" w:hAnsi="Arial" w:cs="Arial"/>
          <w:sz w:val="24"/>
          <w:szCs w:val="24"/>
        </w:rPr>
        <w:br/>
        <w:t>English Learner Coordinator</w:t>
      </w:r>
    </w:p>
    <w:p w:rsidR="00346DA5" w:rsidRPr="006268BE" w:rsidRDefault="00346DA5" w:rsidP="00346DA5">
      <w:pPr>
        <w:spacing w:before="220" w:after="220" w:line="283" w:lineRule="auto"/>
        <w:ind w:right="220"/>
        <w:rPr>
          <w:rFonts w:ascii="Arial" w:eastAsia="Times New Roman" w:hAnsi="Arial" w:cs="Arial"/>
          <w:b/>
          <w:sz w:val="24"/>
          <w:szCs w:val="24"/>
          <w:highlight w:val="white"/>
        </w:rPr>
      </w:pPr>
    </w:p>
    <w:p w:rsidR="00346DA5" w:rsidRPr="006268BE" w:rsidRDefault="00346DA5" w:rsidP="00346DA5">
      <w:pPr>
        <w:spacing w:before="220" w:after="220" w:line="283" w:lineRule="auto"/>
        <w:ind w:right="220"/>
        <w:rPr>
          <w:rFonts w:ascii="Arial" w:eastAsia="Times New Roman" w:hAnsi="Arial" w:cs="Arial"/>
          <w:b/>
          <w:sz w:val="24"/>
          <w:szCs w:val="24"/>
          <w:highlight w:val="white"/>
        </w:rPr>
      </w:pPr>
    </w:p>
    <w:p w:rsidR="00346DA5" w:rsidRPr="006268BE" w:rsidRDefault="00346DA5" w:rsidP="00346DA5">
      <w:pPr>
        <w:spacing w:before="220" w:after="220" w:line="283" w:lineRule="auto"/>
        <w:ind w:right="220"/>
        <w:rPr>
          <w:rFonts w:ascii="Arial" w:eastAsia="Times New Roman" w:hAnsi="Arial" w:cs="Arial"/>
          <w:b/>
          <w:sz w:val="24"/>
          <w:szCs w:val="24"/>
          <w:highlight w:val="white"/>
        </w:rPr>
      </w:pPr>
    </w:p>
    <w:p w:rsidR="00346DA5" w:rsidRPr="006268BE" w:rsidRDefault="00346DA5" w:rsidP="00346DA5">
      <w:pPr>
        <w:spacing w:before="220" w:after="220" w:line="283" w:lineRule="auto"/>
        <w:ind w:right="220"/>
        <w:rPr>
          <w:rFonts w:ascii="Arial" w:eastAsia="Times New Roman" w:hAnsi="Arial" w:cs="Arial"/>
          <w:b/>
          <w:sz w:val="24"/>
          <w:szCs w:val="24"/>
          <w:highlight w:val="white"/>
        </w:rPr>
      </w:pPr>
    </w:p>
    <w:p w:rsidR="00346DA5" w:rsidRPr="006268BE" w:rsidRDefault="00346DA5" w:rsidP="00346DA5">
      <w:pPr>
        <w:spacing w:before="220" w:after="220" w:line="283" w:lineRule="auto"/>
        <w:ind w:right="220"/>
        <w:rPr>
          <w:rFonts w:ascii="Arial" w:eastAsia="Times New Roman" w:hAnsi="Arial" w:cs="Arial"/>
          <w:b/>
          <w:sz w:val="24"/>
          <w:szCs w:val="24"/>
          <w:highlight w:val="white"/>
        </w:rPr>
      </w:pPr>
    </w:p>
    <w:p w:rsidR="00346DA5" w:rsidRPr="006268BE" w:rsidRDefault="00346DA5" w:rsidP="00346DA5">
      <w:pPr>
        <w:spacing w:before="220" w:after="220" w:line="283" w:lineRule="auto"/>
        <w:ind w:right="220"/>
        <w:rPr>
          <w:rFonts w:ascii="Arial" w:eastAsia="Times New Roman" w:hAnsi="Arial" w:cs="Arial"/>
          <w:b/>
          <w:sz w:val="24"/>
          <w:szCs w:val="24"/>
          <w:highlight w:val="white"/>
        </w:rPr>
      </w:pPr>
    </w:p>
    <w:p w:rsidR="00346DA5" w:rsidRPr="006268BE" w:rsidRDefault="00346DA5" w:rsidP="00346DA5">
      <w:pPr>
        <w:spacing w:before="220" w:after="220" w:line="283" w:lineRule="auto"/>
        <w:ind w:right="220"/>
        <w:rPr>
          <w:rFonts w:ascii="Arial" w:eastAsia="Times New Roman" w:hAnsi="Arial" w:cs="Arial"/>
          <w:b/>
          <w:sz w:val="24"/>
          <w:szCs w:val="24"/>
          <w:highlight w:val="white"/>
        </w:rPr>
      </w:pPr>
    </w:p>
    <w:p w:rsidR="00346DA5" w:rsidRPr="006268BE" w:rsidRDefault="00346DA5" w:rsidP="00346DA5">
      <w:pPr>
        <w:spacing w:before="220" w:after="220" w:line="283" w:lineRule="auto"/>
        <w:ind w:right="220"/>
        <w:rPr>
          <w:rFonts w:ascii="Arial" w:eastAsia="Times New Roman" w:hAnsi="Arial" w:cs="Arial"/>
          <w:b/>
          <w:sz w:val="24"/>
          <w:szCs w:val="24"/>
          <w:highlight w:val="white"/>
        </w:rPr>
      </w:pPr>
    </w:p>
    <w:p w:rsidR="00346DA5" w:rsidRPr="006268BE" w:rsidRDefault="00346DA5" w:rsidP="00346DA5">
      <w:pPr>
        <w:spacing w:before="220" w:after="220" w:line="283" w:lineRule="auto"/>
        <w:ind w:right="220"/>
        <w:rPr>
          <w:rFonts w:ascii="Arial" w:eastAsia="Times New Roman" w:hAnsi="Arial" w:cs="Arial"/>
          <w:b/>
          <w:sz w:val="24"/>
          <w:szCs w:val="24"/>
          <w:highlight w:val="white"/>
        </w:rPr>
      </w:pPr>
    </w:p>
    <w:p w:rsidR="00346DA5" w:rsidRPr="006268BE" w:rsidRDefault="00346DA5" w:rsidP="00346DA5">
      <w:pPr>
        <w:spacing w:before="220" w:after="220" w:line="283" w:lineRule="auto"/>
        <w:ind w:right="220"/>
        <w:rPr>
          <w:rFonts w:ascii="Arial" w:eastAsia="Times New Roman" w:hAnsi="Arial" w:cs="Arial"/>
          <w:b/>
          <w:sz w:val="24"/>
          <w:szCs w:val="24"/>
          <w:highlight w:val="white"/>
        </w:rPr>
      </w:pPr>
    </w:p>
    <w:p w:rsidR="00346DA5" w:rsidRPr="006268BE" w:rsidRDefault="00346DA5" w:rsidP="00346DA5">
      <w:pPr>
        <w:spacing w:before="220" w:after="220" w:line="283" w:lineRule="auto"/>
        <w:ind w:right="220"/>
        <w:rPr>
          <w:rFonts w:ascii="Arial" w:eastAsia="Times New Roman" w:hAnsi="Arial" w:cs="Arial"/>
          <w:b/>
          <w:sz w:val="24"/>
          <w:szCs w:val="24"/>
          <w:highlight w:val="white"/>
        </w:rPr>
      </w:pPr>
    </w:p>
    <w:p w:rsidR="00346DA5" w:rsidRPr="006268BE" w:rsidRDefault="00346DA5" w:rsidP="00346DA5">
      <w:pPr>
        <w:spacing w:before="220" w:after="220" w:line="283" w:lineRule="auto"/>
        <w:ind w:right="220"/>
        <w:rPr>
          <w:rFonts w:ascii="Arial" w:eastAsia="Times New Roman" w:hAnsi="Arial" w:cs="Arial"/>
          <w:b/>
          <w:sz w:val="24"/>
          <w:szCs w:val="24"/>
          <w:highlight w:val="white"/>
        </w:rPr>
      </w:pPr>
    </w:p>
    <w:p w:rsidR="00346DA5" w:rsidRPr="006268BE" w:rsidRDefault="00346DA5" w:rsidP="00346DA5">
      <w:pPr>
        <w:spacing w:before="220" w:after="220" w:line="283" w:lineRule="auto"/>
        <w:ind w:right="220"/>
        <w:rPr>
          <w:rFonts w:ascii="Arial" w:hAnsi="Arial" w:cs="Arial"/>
          <w:sz w:val="24"/>
          <w:szCs w:val="24"/>
        </w:rPr>
      </w:pPr>
      <w:r w:rsidRPr="006268BE">
        <w:rPr>
          <w:rFonts w:ascii="Arial" w:eastAsia="Times New Roman" w:hAnsi="Arial" w:cs="Arial"/>
          <w:b/>
          <w:sz w:val="24"/>
          <w:szCs w:val="24"/>
          <w:highlight w:val="white"/>
        </w:rPr>
        <w:lastRenderedPageBreak/>
        <w:t>Attachment B: Requestors’ Resumes</w:t>
      </w:r>
    </w:p>
    <w:p w:rsidR="00346DA5" w:rsidRPr="006268BE" w:rsidRDefault="00346DA5" w:rsidP="00346DA5">
      <w:pPr>
        <w:spacing w:before="220" w:after="220" w:line="283" w:lineRule="auto"/>
        <w:ind w:right="220"/>
        <w:rPr>
          <w:rFonts w:ascii="Arial" w:hAnsi="Arial" w:cs="Arial"/>
          <w:sz w:val="24"/>
          <w:szCs w:val="24"/>
        </w:rPr>
      </w:pPr>
      <w:r w:rsidRPr="006268BE">
        <w:rPr>
          <w:rFonts w:ascii="Arial" w:eastAsia="Times New Roman" w:hAnsi="Arial" w:cs="Arial"/>
          <w:sz w:val="24"/>
          <w:szCs w:val="24"/>
          <w:highlight w:val="white"/>
        </w:rPr>
        <w:t>Jennifer Sprenger</w:t>
      </w:r>
      <w:r w:rsidRPr="006268BE">
        <w:rPr>
          <w:rFonts w:ascii="Arial" w:eastAsia="Times New Roman" w:hAnsi="Arial" w:cs="Arial"/>
          <w:sz w:val="24"/>
          <w:szCs w:val="24"/>
          <w:highlight w:val="white"/>
        </w:rPr>
        <w:br/>
        <w:t>621 West Street</w:t>
      </w:r>
      <w:r w:rsidRPr="006268BE">
        <w:rPr>
          <w:rFonts w:ascii="Arial" w:eastAsia="Times New Roman" w:hAnsi="Arial" w:cs="Arial"/>
          <w:sz w:val="24"/>
          <w:szCs w:val="24"/>
          <w:highlight w:val="white"/>
        </w:rPr>
        <w:br/>
        <w:t>Beaver Dam, WI 53916</w:t>
      </w:r>
      <w:r w:rsidRPr="006268BE">
        <w:rPr>
          <w:rFonts w:ascii="Arial" w:eastAsia="Times New Roman" w:hAnsi="Arial" w:cs="Arial"/>
          <w:sz w:val="24"/>
          <w:szCs w:val="24"/>
          <w:highlight w:val="white"/>
        </w:rPr>
        <w:br/>
        <w:t>920-470-9569</w:t>
      </w:r>
      <w:r w:rsidRPr="006268BE">
        <w:rPr>
          <w:rFonts w:ascii="Arial" w:eastAsia="Times New Roman" w:hAnsi="Arial" w:cs="Arial"/>
          <w:sz w:val="24"/>
          <w:szCs w:val="24"/>
          <w:highlight w:val="white"/>
        </w:rPr>
        <w:br/>
      </w:r>
      <w:hyperlink r:id="rId18">
        <w:r w:rsidRPr="006268BE">
          <w:rPr>
            <w:rFonts w:ascii="Arial" w:eastAsia="Times New Roman" w:hAnsi="Arial" w:cs="Arial"/>
            <w:sz w:val="24"/>
            <w:szCs w:val="24"/>
            <w:highlight w:val="white"/>
            <w:u w:val="single"/>
          </w:rPr>
          <w:t>sprengerj@bdusd.org</w:t>
        </w:r>
      </w:hyperlink>
      <w:hyperlink r:id="rId19"/>
    </w:p>
    <w:p w:rsidR="00346DA5" w:rsidRPr="006268BE" w:rsidRDefault="00346DA5" w:rsidP="00346DA5">
      <w:pPr>
        <w:spacing w:before="220" w:after="220" w:line="283" w:lineRule="auto"/>
        <w:ind w:right="220"/>
        <w:rPr>
          <w:rFonts w:ascii="Arial" w:hAnsi="Arial" w:cs="Arial"/>
          <w:sz w:val="24"/>
          <w:szCs w:val="24"/>
        </w:rPr>
      </w:pPr>
      <w:r w:rsidRPr="006268BE">
        <w:rPr>
          <w:rFonts w:ascii="Arial" w:eastAsia="Times New Roman" w:hAnsi="Arial" w:cs="Arial"/>
          <w:b/>
          <w:sz w:val="24"/>
          <w:szCs w:val="24"/>
          <w:highlight w:val="white"/>
        </w:rPr>
        <w:t xml:space="preserve">Objective: </w:t>
      </w:r>
      <w:r w:rsidRPr="006268BE">
        <w:rPr>
          <w:rFonts w:ascii="Arial" w:eastAsia="Times New Roman" w:hAnsi="Arial" w:cs="Arial"/>
          <w:b/>
          <w:sz w:val="24"/>
          <w:szCs w:val="24"/>
          <w:highlight w:val="white"/>
        </w:rPr>
        <w:br/>
      </w:r>
      <w:r w:rsidRPr="006268BE">
        <w:rPr>
          <w:rFonts w:ascii="Arial" w:eastAsia="Times New Roman" w:hAnsi="Arial" w:cs="Arial"/>
          <w:sz w:val="24"/>
          <w:szCs w:val="24"/>
          <w:highlight w:val="white"/>
        </w:rPr>
        <w:t xml:space="preserve">Dedicated to promoting and providing opportunities for authentic learning that supports creativity, communication, and collaboration among students. </w:t>
      </w:r>
    </w:p>
    <w:p w:rsidR="00346DA5" w:rsidRPr="006268BE" w:rsidRDefault="00346DA5" w:rsidP="00346DA5">
      <w:pPr>
        <w:spacing w:before="220" w:after="220" w:line="283" w:lineRule="auto"/>
        <w:ind w:right="220"/>
        <w:rPr>
          <w:rFonts w:ascii="Arial" w:hAnsi="Arial" w:cs="Arial"/>
          <w:sz w:val="24"/>
          <w:szCs w:val="24"/>
        </w:rPr>
      </w:pPr>
      <w:r w:rsidRPr="006268BE">
        <w:rPr>
          <w:rFonts w:ascii="Arial" w:eastAsia="Times New Roman" w:hAnsi="Arial" w:cs="Arial"/>
          <w:b/>
          <w:sz w:val="24"/>
          <w:szCs w:val="24"/>
          <w:highlight w:val="white"/>
        </w:rPr>
        <w:t xml:space="preserve">Education:                 </w:t>
      </w:r>
      <w:r w:rsidRPr="006268BE">
        <w:rPr>
          <w:rFonts w:ascii="Arial" w:eastAsia="Times New Roman" w:hAnsi="Arial" w:cs="Arial"/>
          <w:b/>
          <w:sz w:val="24"/>
          <w:szCs w:val="24"/>
          <w:highlight w:val="white"/>
        </w:rPr>
        <w:br/>
        <w:t xml:space="preserve">                                   </w:t>
      </w:r>
      <w:r w:rsidRPr="006268BE">
        <w:rPr>
          <w:rFonts w:ascii="Arial" w:eastAsia="Times New Roman" w:hAnsi="Arial" w:cs="Arial"/>
          <w:sz w:val="24"/>
          <w:szCs w:val="24"/>
          <w:highlight w:val="white"/>
        </w:rPr>
        <w:t>Marian University                                                        2013-present</w:t>
      </w:r>
      <w:r w:rsidRPr="006268BE">
        <w:rPr>
          <w:rFonts w:ascii="Arial" w:eastAsia="Times New Roman" w:hAnsi="Arial" w:cs="Arial"/>
          <w:b/>
          <w:sz w:val="24"/>
          <w:szCs w:val="24"/>
          <w:highlight w:val="white"/>
        </w:rPr>
        <w:t xml:space="preserve">  </w:t>
      </w:r>
      <w:r w:rsidRPr="006268BE">
        <w:rPr>
          <w:rFonts w:ascii="Arial" w:eastAsia="Times New Roman" w:hAnsi="Arial" w:cs="Arial"/>
          <w:b/>
          <w:sz w:val="24"/>
          <w:szCs w:val="24"/>
          <w:highlight w:val="white"/>
        </w:rPr>
        <w:br/>
        <w:t xml:space="preserve">                                   </w:t>
      </w:r>
      <w:r w:rsidRPr="006268BE">
        <w:rPr>
          <w:rFonts w:ascii="Arial" w:eastAsia="Times New Roman" w:hAnsi="Arial" w:cs="Arial"/>
          <w:sz w:val="24"/>
          <w:szCs w:val="24"/>
          <w:highlight w:val="white"/>
        </w:rPr>
        <w:t>Masters in Education Technology</w:t>
      </w:r>
      <w:r w:rsidRPr="006268BE">
        <w:rPr>
          <w:rFonts w:ascii="Arial" w:eastAsia="Times New Roman" w:hAnsi="Arial" w:cs="Arial"/>
          <w:sz w:val="24"/>
          <w:szCs w:val="24"/>
          <w:highlight w:val="white"/>
        </w:rPr>
        <w:br/>
        <w:t xml:space="preserve">                                   Anticipated Graduation Date: May 2015</w:t>
      </w:r>
      <w:r w:rsidRPr="006268BE">
        <w:rPr>
          <w:rFonts w:ascii="Arial" w:eastAsia="Times New Roman" w:hAnsi="Arial" w:cs="Arial"/>
          <w:sz w:val="24"/>
          <w:szCs w:val="24"/>
          <w:highlight w:val="white"/>
        </w:rPr>
        <w:br/>
        <w:t xml:space="preserve">                                   GPA 4.0</w:t>
      </w:r>
    </w:p>
    <w:p w:rsidR="00346DA5" w:rsidRPr="006268BE" w:rsidRDefault="00346DA5" w:rsidP="00346DA5">
      <w:pPr>
        <w:spacing w:before="220" w:after="220" w:line="283" w:lineRule="auto"/>
        <w:ind w:right="220"/>
        <w:rPr>
          <w:rFonts w:ascii="Arial" w:hAnsi="Arial" w:cs="Arial"/>
          <w:sz w:val="24"/>
          <w:szCs w:val="24"/>
        </w:rPr>
      </w:pPr>
      <w:r w:rsidRPr="006268BE">
        <w:rPr>
          <w:rFonts w:ascii="Arial" w:eastAsia="Times New Roman" w:hAnsi="Arial" w:cs="Arial"/>
          <w:sz w:val="24"/>
          <w:szCs w:val="24"/>
          <w:highlight w:val="white"/>
        </w:rPr>
        <w:t xml:space="preserve">                                    University of Wisconsin Oshkosh                              2002-2006          </w:t>
      </w:r>
      <w:r w:rsidRPr="006268BE">
        <w:rPr>
          <w:rFonts w:ascii="Arial" w:eastAsia="Times New Roman" w:hAnsi="Arial" w:cs="Arial"/>
          <w:sz w:val="24"/>
          <w:szCs w:val="24"/>
          <w:highlight w:val="white"/>
        </w:rPr>
        <w:br/>
        <w:t xml:space="preserve">                                    Bachelor of Science in Elementary Education 1-8</w:t>
      </w:r>
      <w:r w:rsidRPr="006268BE">
        <w:rPr>
          <w:rFonts w:ascii="Arial" w:eastAsia="Times New Roman" w:hAnsi="Arial" w:cs="Arial"/>
          <w:sz w:val="24"/>
          <w:szCs w:val="24"/>
          <w:highlight w:val="white"/>
        </w:rPr>
        <w:br/>
        <w:t xml:space="preserve">                                    Minor: English Language Learners K-12</w:t>
      </w:r>
      <w:r w:rsidRPr="006268BE">
        <w:rPr>
          <w:rFonts w:ascii="Arial" w:eastAsia="Times New Roman" w:hAnsi="Arial" w:cs="Arial"/>
          <w:sz w:val="24"/>
          <w:szCs w:val="24"/>
          <w:highlight w:val="white"/>
        </w:rPr>
        <w:br/>
        <w:t xml:space="preserve">                                    GPA: 4.0    Graduated Summa Cum Laude</w:t>
      </w:r>
    </w:p>
    <w:p w:rsidR="00346DA5" w:rsidRPr="006268BE" w:rsidRDefault="00346DA5" w:rsidP="00346DA5">
      <w:pPr>
        <w:spacing w:before="220" w:after="220" w:line="283" w:lineRule="auto"/>
        <w:ind w:right="220"/>
        <w:rPr>
          <w:rFonts w:ascii="Arial" w:hAnsi="Arial" w:cs="Arial"/>
          <w:sz w:val="24"/>
          <w:szCs w:val="24"/>
        </w:rPr>
      </w:pPr>
      <w:r w:rsidRPr="006268BE">
        <w:rPr>
          <w:rFonts w:ascii="Arial" w:eastAsia="Times New Roman" w:hAnsi="Arial" w:cs="Arial"/>
          <w:b/>
          <w:sz w:val="24"/>
          <w:szCs w:val="24"/>
          <w:highlight w:val="white"/>
        </w:rPr>
        <w:t>Teaching Experience:</w:t>
      </w:r>
    </w:p>
    <w:p w:rsidR="00346DA5" w:rsidRPr="006268BE" w:rsidRDefault="00346DA5" w:rsidP="00346DA5">
      <w:pPr>
        <w:spacing w:before="220" w:after="220" w:line="283" w:lineRule="auto"/>
        <w:ind w:right="220"/>
        <w:rPr>
          <w:rFonts w:ascii="Arial" w:hAnsi="Arial" w:cs="Arial"/>
          <w:sz w:val="24"/>
          <w:szCs w:val="24"/>
        </w:rPr>
      </w:pPr>
      <w:r w:rsidRPr="006268BE">
        <w:rPr>
          <w:rFonts w:ascii="Arial" w:eastAsia="Times New Roman" w:hAnsi="Arial" w:cs="Arial"/>
          <w:b/>
          <w:sz w:val="24"/>
          <w:szCs w:val="24"/>
          <w:highlight w:val="white"/>
        </w:rPr>
        <w:t xml:space="preserve">                                     </w:t>
      </w:r>
      <w:r w:rsidRPr="006268BE">
        <w:rPr>
          <w:rFonts w:ascii="Arial" w:eastAsia="Times New Roman" w:hAnsi="Arial" w:cs="Arial"/>
          <w:sz w:val="24"/>
          <w:szCs w:val="24"/>
          <w:highlight w:val="white"/>
        </w:rPr>
        <w:t>Jefferson Elementary School                                     2009-Present</w:t>
      </w:r>
      <w:r w:rsidRPr="006268BE">
        <w:rPr>
          <w:rFonts w:ascii="Arial" w:eastAsia="Times New Roman" w:hAnsi="Arial" w:cs="Arial"/>
          <w:sz w:val="24"/>
          <w:szCs w:val="24"/>
          <w:highlight w:val="white"/>
        </w:rPr>
        <w:br/>
        <w:t xml:space="preserve">                                     Beaver Dam Unified School District</w:t>
      </w:r>
      <w:r w:rsidRPr="006268BE">
        <w:rPr>
          <w:rFonts w:ascii="Arial" w:eastAsia="Times New Roman" w:hAnsi="Arial" w:cs="Arial"/>
          <w:sz w:val="24"/>
          <w:szCs w:val="24"/>
          <w:highlight w:val="white"/>
        </w:rPr>
        <w:br/>
        <w:t xml:space="preserve">                                     3</w:t>
      </w:r>
      <w:r w:rsidRPr="006268BE">
        <w:rPr>
          <w:rFonts w:ascii="Arial" w:eastAsia="Times New Roman" w:hAnsi="Arial" w:cs="Arial"/>
          <w:sz w:val="24"/>
          <w:szCs w:val="24"/>
          <w:highlight w:val="white"/>
          <w:vertAlign w:val="superscript"/>
        </w:rPr>
        <w:t xml:space="preserve">rd </w:t>
      </w:r>
      <w:r w:rsidRPr="006268BE">
        <w:rPr>
          <w:rFonts w:ascii="Arial" w:eastAsia="Times New Roman" w:hAnsi="Arial" w:cs="Arial"/>
          <w:sz w:val="24"/>
          <w:szCs w:val="24"/>
          <w:highlight w:val="white"/>
        </w:rPr>
        <w:t>Grade Teacher</w:t>
      </w:r>
      <w:r w:rsidRPr="006268BE">
        <w:rPr>
          <w:rFonts w:ascii="Arial" w:eastAsia="Times New Roman" w:hAnsi="Arial" w:cs="Arial"/>
          <w:sz w:val="24"/>
          <w:szCs w:val="24"/>
          <w:highlight w:val="white"/>
        </w:rPr>
        <w:br/>
        <w:t xml:space="preserve">                                     Grade Level Leader: 2014-present</w:t>
      </w:r>
      <w:r w:rsidRPr="006268BE">
        <w:rPr>
          <w:rFonts w:ascii="Arial" w:eastAsia="Times New Roman" w:hAnsi="Arial" w:cs="Arial"/>
          <w:sz w:val="24"/>
          <w:szCs w:val="24"/>
          <w:highlight w:val="white"/>
        </w:rPr>
        <w:br/>
        <w:t xml:space="preserve">                                     </w:t>
      </w:r>
    </w:p>
    <w:p w:rsidR="00346DA5" w:rsidRPr="006268BE" w:rsidRDefault="00346DA5" w:rsidP="00346DA5">
      <w:pPr>
        <w:spacing w:before="220" w:after="220" w:line="283" w:lineRule="auto"/>
        <w:ind w:right="220"/>
        <w:rPr>
          <w:rFonts w:ascii="Arial" w:hAnsi="Arial" w:cs="Arial"/>
          <w:sz w:val="24"/>
          <w:szCs w:val="24"/>
        </w:rPr>
      </w:pPr>
      <w:r w:rsidRPr="006268BE">
        <w:rPr>
          <w:rFonts w:ascii="Arial" w:eastAsia="Times New Roman" w:hAnsi="Arial" w:cs="Arial"/>
          <w:b/>
          <w:sz w:val="24"/>
          <w:szCs w:val="24"/>
          <w:highlight w:val="white"/>
        </w:rPr>
        <w:t xml:space="preserve">                                     </w:t>
      </w:r>
      <w:r w:rsidRPr="006268BE">
        <w:rPr>
          <w:rFonts w:ascii="Arial" w:eastAsia="Times New Roman" w:hAnsi="Arial" w:cs="Arial"/>
          <w:sz w:val="24"/>
          <w:szCs w:val="24"/>
          <w:highlight w:val="white"/>
        </w:rPr>
        <w:t>Beaver Dam Unified School District                        2007-2009</w:t>
      </w:r>
      <w:r w:rsidRPr="006268BE">
        <w:rPr>
          <w:rFonts w:ascii="Arial" w:eastAsia="Times New Roman" w:hAnsi="Arial" w:cs="Arial"/>
          <w:sz w:val="24"/>
          <w:szCs w:val="24"/>
          <w:highlight w:val="white"/>
        </w:rPr>
        <w:br/>
        <w:t xml:space="preserve">                                     Elementary ELL Teacher </w:t>
      </w:r>
    </w:p>
    <w:p w:rsidR="00346DA5" w:rsidRPr="006268BE" w:rsidRDefault="00346DA5" w:rsidP="00346DA5">
      <w:pPr>
        <w:spacing w:before="220" w:after="220" w:line="283" w:lineRule="auto"/>
        <w:ind w:right="220"/>
        <w:rPr>
          <w:rFonts w:ascii="Arial" w:hAnsi="Arial" w:cs="Arial"/>
          <w:sz w:val="24"/>
          <w:szCs w:val="24"/>
        </w:rPr>
      </w:pPr>
      <w:r w:rsidRPr="006268BE">
        <w:rPr>
          <w:rFonts w:ascii="Arial" w:eastAsia="Times New Roman" w:hAnsi="Arial" w:cs="Arial"/>
          <w:b/>
          <w:sz w:val="24"/>
          <w:szCs w:val="24"/>
          <w:highlight w:val="white"/>
        </w:rPr>
        <w:t>Professional Development:</w:t>
      </w:r>
    </w:p>
    <w:p w:rsidR="00346DA5" w:rsidRPr="006268BE" w:rsidRDefault="00346DA5" w:rsidP="00346DA5">
      <w:pPr>
        <w:spacing w:before="220" w:after="220" w:line="283" w:lineRule="auto"/>
        <w:ind w:right="220"/>
        <w:rPr>
          <w:rFonts w:ascii="Arial" w:hAnsi="Arial" w:cs="Arial"/>
          <w:sz w:val="24"/>
          <w:szCs w:val="24"/>
        </w:rPr>
      </w:pPr>
      <w:r w:rsidRPr="006268BE">
        <w:rPr>
          <w:rFonts w:ascii="Arial" w:eastAsia="Times New Roman" w:hAnsi="Arial" w:cs="Arial"/>
          <w:b/>
          <w:sz w:val="24"/>
          <w:szCs w:val="24"/>
          <w:highlight w:val="white"/>
        </w:rPr>
        <w:t xml:space="preserve">                                     </w:t>
      </w:r>
      <w:r w:rsidRPr="006268BE">
        <w:rPr>
          <w:rFonts w:ascii="Arial" w:eastAsia="Times New Roman" w:hAnsi="Arial" w:cs="Arial"/>
          <w:sz w:val="24"/>
          <w:szCs w:val="24"/>
          <w:highlight w:val="white"/>
        </w:rPr>
        <w:t>Co-teaching Experience                                            2012-2014</w:t>
      </w:r>
      <w:r w:rsidRPr="006268BE">
        <w:rPr>
          <w:rFonts w:ascii="Arial" w:eastAsia="Times New Roman" w:hAnsi="Arial" w:cs="Arial"/>
          <w:sz w:val="24"/>
          <w:szCs w:val="24"/>
          <w:highlight w:val="white"/>
        </w:rPr>
        <w:br/>
        <w:t xml:space="preserve">                                     Trained in Comprehensive Literacy Model              2010</w:t>
      </w:r>
      <w:r w:rsidRPr="006268BE">
        <w:rPr>
          <w:rFonts w:ascii="Arial" w:eastAsia="Times New Roman" w:hAnsi="Arial" w:cs="Arial"/>
          <w:sz w:val="24"/>
          <w:szCs w:val="24"/>
          <w:highlight w:val="white"/>
        </w:rPr>
        <w:br/>
      </w:r>
    </w:p>
    <w:p w:rsidR="00346DA5" w:rsidRPr="006268BE" w:rsidRDefault="00346DA5" w:rsidP="00346DA5">
      <w:pPr>
        <w:spacing w:before="220" w:after="220" w:line="283" w:lineRule="auto"/>
        <w:ind w:right="220"/>
        <w:rPr>
          <w:rFonts w:ascii="Arial" w:hAnsi="Arial" w:cs="Arial"/>
          <w:sz w:val="24"/>
          <w:szCs w:val="24"/>
        </w:rPr>
      </w:pPr>
    </w:p>
    <w:p w:rsidR="00346DA5" w:rsidRPr="006268BE" w:rsidRDefault="00346DA5" w:rsidP="00346DA5">
      <w:pPr>
        <w:spacing w:before="220" w:after="220" w:line="283" w:lineRule="auto"/>
        <w:ind w:right="220"/>
        <w:rPr>
          <w:rFonts w:ascii="Arial" w:hAnsi="Arial" w:cs="Arial"/>
          <w:sz w:val="24"/>
          <w:szCs w:val="24"/>
        </w:rPr>
      </w:pPr>
    </w:p>
    <w:p w:rsidR="00346DA5" w:rsidRPr="006268BE" w:rsidRDefault="00346DA5" w:rsidP="00346DA5">
      <w:pPr>
        <w:spacing w:before="220" w:after="220" w:line="283" w:lineRule="auto"/>
        <w:ind w:right="220"/>
        <w:rPr>
          <w:rFonts w:ascii="Arial" w:eastAsia="Times New Roman" w:hAnsi="Arial" w:cs="Arial"/>
          <w:b/>
          <w:sz w:val="24"/>
          <w:szCs w:val="24"/>
          <w:highlight w:val="white"/>
        </w:rPr>
      </w:pPr>
    </w:p>
    <w:p w:rsidR="00346DA5" w:rsidRPr="006268BE" w:rsidRDefault="00346DA5" w:rsidP="00346DA5">
      <w:pPr>
        <w:spacing w:before="220" w:after="220" w:line="283" w:lineRule="auto"/>
        <w:ind w:right="220"/>
        <w:rPr>
          <w:rFonts w:ascii="Arial" w:eastAsia="Times New Roman" w:hAnsi="Arial" w:cs="Arial"/>
          <w:b/>
          <w:sz w:val="24"/>
          <w:szCs w:val="24"/>
          <w:highlight w:val="white"/>
        </w:rPr>
      </w:pPr>
    </w:p>
    <w:p w:rsidR="00346DA5" w:rsidRPr="006268BE" w:rsidRDefault="00346DA5" w:rsidP="00346DA5">
      <w:pPr>
        <w:spacing w:line="240" w:lineRule="auto"/>
        <w:rPr>
          <w:rFonts w:ascii="Arial" w:hAnsi="Arial" w:cs="Arial"/>
          <w:sz w:val="24"/>
          <w:szCs w:val="24"/>
        </w:rPr>
      </w:pPr>
      <w:r w:rsidRPr="006268BE">
        <w:rPr>
          <w:rFonts w:ascii="Arial" w:eastAsia="Times New Roman" w:hAnsi="Arial" w:cs="Arial"/>
          <w:sz w:val="24"/>
          <w:szCs w:val="24"/>
        </w:rPr>
        <w:lastRenderedPageBreak/>
        <w:t>Heather Thone</w:t>
      </w:r>
      <w:r w:rsidRPr="006268BE">
        <w:rPr>
          <w:rFonts w:ascii="Arial" w:eastAsia="Times New Roman" w:hAnsi="Arial" w:cs="Arial"/>
          <w:sz w:val="24"/>
          <w:szCs w:val="24"/>
        </w:rPr>
        <w:br/>
        <w:t xml:space="preserve">532 Grandview Ave. </w:t>
      </w:r>
      <w:r w:rsidRPr="006268BE">
        <w:rPr>
          <w:rFonts w:ascii="Arial" w:eastAsia="Times New Roman" w:hAnsi="Arial" w:cs="Arial"/>
          <w:sz w:val="24"/>
          <w:szCs w:val="24"/>
        </w:rPr>
        <w:br/>
        <w:t xml:space="preserve">Waupun, WI 53963 </w:t>
      </w:r>
      <w:r w:rsidRPr="006268BE">
        <w:rPr>
          <w:rFonts w:ascii="Arial" w:eastAsia="Times New Roman" w:hAnsi="Arial" w:cs="Arial"/>
          <w:sz w:val="24"/>
          <w:szCs w:val="24"/>
        </w:rPr>
        <w:br/>
        <w:t xml:space="preserve"> 920-319-1955</w:t>
      </w:r>
      <w:r w:rsidRPr="006268BE">
        <w:rPr>
          <w:rFonts w:ascii="Arial" w:eastAsia="Times New Roman" w:hAnsi="Arial" w:cs="Arial"/>
          <w:sz w:val="24"/>
          <w:szCs w:val="24"/>
        </w:rPr>
        <w:br/>
      </w:r>
      <w:hyperlink r:id="rId20">
        <w:r w:rsidRPr="006268BE">
          <w:rPr>
            <w:rFonts w:ascii="Arial" w:eastAsia="Times New Roman" w:hAnsi="Arial" w:cs="Arial"/>
            <w:sz w:val="24"/>
            <w:szCs w:val="24"/>
            <w:u w:val="single"/>
          </w:rPr>
          <w:t>heather.thone@gmail.com</w:t>
        </w:r>
      </w:hyperlink>
      <w:hyperlink r:id="rId21"/>
    </w:p>
    <w:p w:rsidR="00346DA5" w:rsidRPr="006268BE" w:rsidRDefault="00346DA5" w:rsidP="00346DA5">
      <w:pPr>
        <w:rPr>
          <w:rFonts w:ascii="Arial" w:eastAsia="Times New Roman" w:hAnsi="Arial" w:cs="Arial"/>
          <w:sz w:val="24"/>
          <w:szCs w:val="24"/>
        </w:rPr>
      </w:pPr>
      <w:r w:rsidRPr="006268BE">
        <w:rPr>
          <w:rFonts w:ascii="Arial" w:eastAsia="Times New Roman" w:hAnsi="Arial" w:cs="Arial"/>
          <w:sz w:val="24"/>
          <w:szCs w:val="24"/>
          <w:u w:val="single"/>
        </w:rPr>
        <w:t>Education</w:t>
      </w:r>
    </w:p>
    <w:p w:rsidR="00346DA5" w:rsidRPr="006268BE" w:rsidRDefault="00346DA5" w:rsidP="00346DA5">
      <w:pPr>
        <w:pStyle w:val="ListParagraph"/>
        <w:numPr>
          <w:ilvl w:val="0"/>
          <w:numId w:val="8"/>
        </w:numPr>
        <w:ind w:hanging="360"/>
        <w:rPr>
          <w:rFonts w:ascii="Arial" w:hAnsi="Arial" w:cs="Arial"/>
          <w:sz w:val="24"/>
          <w:szCs w:val="24"/>
        </w:rPr>
      </w:pPr>
      <w:r w:rsidRPr="006268BE">
        <w:rPr>
          <w:rFonts w:ascii="Arial" w:eastAsia="Times New Roman" w:hAnsi="Arial" w:cs="Arial"/>
          <w:sz w:val="24"/>
          <w:szCs w:val="24"/>
        </w:rPr>
        <w:t>University of Wisconsin Stevens Point: License #1001122967</w:t>
      </w:r>
    </w:p>
    <w:p w:rsidR="00346DA5" w:rsidRPr="006268BE" w:rsidRDefault="00346DA5" w:rsidP="00346DA5">
      <w:pPr>
        <w:numPr>
          <w:ilvl w:val="1"/>
          <w:numId w:val="8"/>
        </w:numPr>
        <w:ind w:hanging="359"/>
        <w:contextualSpacing/>
        <w:rPr>
          <w:rFonts w:ascii="Arial" w:hAnsi="Arial" w:cs="Arial"/>
          <w:sz w:val="24"/>
          <w:szCs w:val="24"/>
        </w:rPr>
      </w:pPr>
      <w:r w:rsidRPr="006268BE">
        <w:rPr>
          <w:rFonts w:ascii="Arial" w:eastAsia="Times New Roman" w:hAnsi="Arial" w:cs="Arial"/>
          <w:sz w:val="24"/>
          <w:szCs w:val="24"/>
        </w:rPr>
        <w:t>Regular Education (Middle Childhood-Early Adolescence)</w:t>
      </w:r>
    </w:p>
    <w:p w:rsidR="00346DA5" w:rsidRPr="006268BE" w:rsidRDefault="00346DA5" w:rsidP="00346DA5">
      <w:pPr>
        <w:numPr>
          <w:ilvl w:val="1"/>
          <w:numId w:val="8"/>
        </w:numPr>
        <w:ind w:hanging="359"/>
        <w:contextualSpacing/>
        <w:rPr>
          <w:rFonts w:ascii="Arial" w:hAnsi="Arial" w:cs="Arial"/>
          <w:sz w:val="24"/>
          <w:szCs w:val="24"/>
        </w:rPr>
      </w:pPr>
      <w:r w:rsidRPr="006268BE">
        <w:rPr>
          <w:rFonts w:ascii="Arial" w:eastAsia="Times New Roman" w:hAnsi="Arial" w:cs="Arial"/>
          <w:sz w:val="24"/>
          <w:szCs w:val="24"/>
        </w:rPr>
        <w:t>Teaching English as a Second Language (Middle Childhood-Early Adolescence)</w:t>
      </w:r>
    </w:p>
    <w:p w:rsidR="00346DA5" w:rsidRPr="006268BE" w:rsidRDefault="00346DA5" w:rsidP="00346DA5">
      <w:pPr>
        <w:numPr>
          <w:ilvl w:val="1"/>
          <w:numId w:val="8"/>
        </w:numPr>
        <w:ind w:hanging="359"/>
        <w:contextualSpacing/>
        <w:rPr>
          <w:rFonts w:ascii="Arial" w:hAnsi="Arial" w:cs="Arial"/>
          <w:sz w:val="24"/>
          <w:szCs w:val="24"/>
        </w:rPr>
      </w:pPr>
      <w:r w:rsidRPr="006268BE">
        <w:rPr>
          <w:rFonts w:ascii="Arial" w:eastAsia="Times New Roman" w:hAnsi="Arial" w:cs="Arial"/>
          <w:sz w:val="24"/>
          <w:szCs w:val="24"/>
        </w:rPr>
        <w:t>Spanish (Middle Childhood-Early Adolescence)</w:t>
      </w:r>
      <w:r w:rsidRPr="006268BE">
        <w:rPr>
          <w:rFonts w:ascii="Arial" w:eastAsia="Times New Roman" w:hAnsi="Arial" w:cs="Arial"/>
          <w:sz w:val="24"/>
          <w:szCs w:val="24"/>
        </w:rPr>
        <w:br/>
      </w:r>
    </w:p>
    <w:p w:rsidR="00346DA5" w:rsidRPr="006268BE" w:rsidRDefault="00346DA5" w:rsidP="00346DA5">
      <w:pPr>
        <w:numPr>
          <w:ilvl w:val="0"/>
          <w:numId w:val="8"/>
        </w:numPr>
        <w:ind w:hanging="359"/>
        <w:contextualSpacing/>
        <w:rPr>
          <w:rFonts w:ascii="Arial" w:hAnsi="Arial" w:cs="Arial"/>
          <w:sz w:val="24"/>
          <w:szCs w:val="24"/>
        </w:rPr>
      </w:pPr>
      <w:r w:rsidRPr="006268BE">
        <w:rPr>
          <w:rFonts w:ascii="Arial" w:eastAsia="Times New Roman" w:hAnsi="Arial" w:cs="Arial"/>
          <w:sz w:val="24"/>
          <w:szCs w:val="24"/>
        </w:rPr>
        <w:t>Marian University, Expected: May 2015</w:t>
      </w:r>
    </w:p>
    <w:p w:rsidR="00346DA5" w:rsidRPr="006268BE" w:rsidRDefault="00346DA5" w:rsidP="00346DA5">
      <w:pPr>
        <w:numPr>
          <w:ilvl w:val="1"/>
          <w:numId w:val="8"/>
        </w:numPr>
        <w:ind w:hanging="359"/>
        <w:contextualSpacing/>
        <w:rPr>
          <w:rFonts w:ascii="Arial" w:hAnsi="Arial" w:cs="Arial"/>
          <w:sz w:val="24"/>
          <w:szCs w:val="24"/>
        </w:rPr>
      </w:pPr>
      <w:r w:rsidRPr="006268BE">
        <w:rPr>
          <w:rFonts w:ascii="Arial" w:eastAsia="Times New Roman" w:hAnsi="Arial" w:cs="Arial"/>
          <w:sz w:val="24"/>
          <w:szCs w:val="24"/>
        </w:rPr>
        <w:t>Master’s in Educational Technology</w:t>
      </w:r>
      <w:r w:rsidRPr="006268BE">
        <w:rPr>
          <w:rFonts w:ascii="Arial" w:eastAsia="Times New Roman" w:hAnsi="Arial" w:cs="Arial"/>
          <w:sz w:val="24"/>
          <w:szCs w:val="24"/>
        </w:rPr>
        <w:br/>
      </w:r>
    </w:p>
    <w:p w:rsidR="00346DA5" w:rsidRPr="006268BE" w:rsidRDefault="00346DA5" w:rsidP="00346DA5">
      <w:pPr>
        <w:rPr>
          <w:rFonts w:ascii="Arial" w:hAnsi="Arial" w:cs="Arial"/>
          <w:sz w:val="24"/>
          <w:szCs w:val="24"/>
        </w:rPr>
      </w:pPr>
      <w:r w:rsidRPr="006268BE">
        <w:rPr>
          <w:rFonts w:ascii="Arial" w:eastAsia="Times New Roman" w:hAnsi="Arial" w:cs="Arial"/>
          <w:sz w:val="24"/>
          <w:szCs w:val="24"/>
          <w:u w:val="single"/>
        </w:rPr>
        <w:t>Teaching Experience</w:t>
      </w:r>
    </w:p>
    <w:p w:rsidR="00346DA5" w:rsidRPr="006268BE" w:rsidRDefault="00346DA5" w:rsidP="00346DA5">
      <w:pPr>
        <w:numPr>
          <w:ilvl w:val="0"/>
          <w:numId w:val="7"/>
        </w:numPr>
        <w:spacing w:after="0"/>
        <w:ind w:hanging="359"/>
        <w:contextualSpacing/>
        <w:rPr>
          <w:rFonts w:ascii="Arial" w:hAnsi="Arial" w:cs="Arial"/>
          <w:sz w:val="24"/>
          <w:szCs w:val="24"/>
        </w:rPr>
      </w:pPr>
      <w:r w:rsidRPr="006268BE">
        <w:rPr>
          <w:rFonts w:ascii="Arial" w:eastAsia="Times New Roman" w:hAnsi="Arial" w:cs="Arial"/>
          <w:sz w:val="24"/>
          <w:szCs w:val="24"/>
        </w:rPr>
        <w:t xml:space="preserve">08/2009-Present - Beaver Dam Unified School District </w:t>
      </w:r>
    </w:p>
    <w:p w:rsidR="00346DA5" w:rsidRPr="006268BE" w:rsidRDefault="00346DA5" w:rsidP="00346DA5">
      <w:pPr>
        <w:ind w:left="2160"/>
        <w:rPr>
          <w:rFonts w:ascii="Arial" w:eastAsia="Times New Roman" w:hAnsi="Arial" w:cs="Arial"/>
          <w:sz w:val="24"/>
          <w:szCs w:val="24"/>
        </w:rPr>
      </w:pPr>
      <w:r w:rsidRPr="006268BE">
        <w:rPr>
          <w:rFonts w:ascii="Arial" w:eastAsia="Times New Roman" w:hAnsi="Arial" w:cs="Arial"/>
          <w:sz w:val="24"/>
          <w:szCs w:val="24"/>
        </w:rPr>
        <w:t xml:space="preserve">         Elementary ESL Teacher</w:t>
      </w:r>
    </w:p>
    <w:p w:rsidR="00346DA5" w:rsidRPr="006268BE" w:rsidRDefault="00346DA5" w:rsidP="00346DA5">
      <w:pPr>
        <w:pStyle w:val="ListParagraph"/>
        <w:numPr>
          <w:ilvl w:val="1"/>
          <w:numId w:val="7"/>
        </w:numPr>
        <w:ind w:hanging="359"/>
        <w:rPr>
          <w:rFonts w:ascii="Arial" w:hAnsi="Arial" w:cs="Arial"/>
          <w:sz w:val="24"/>
          <w:szCs w:val="24"/>
        </w:rPr>
      </w:pPr>
      <w:r w:rsidRPr="006268BE">
        <w:rPr>
          <w:rFonts w:ascii="Arial" w:eastAsia="Times New Roman" w:hAnsi="Arial" w:cs="Arial"/>
          <w:sz w:val="24"/>
          <w:szCs w:val="24"/>
        </w:rPr>
        <w:t>Intervene with students in small groups or  individually to build reading, writing, math, and vocabulary skills in English</w:t>
      </w:r>
    </w:p>
    <w:p w:rsidR="00346DA5" w:rsidRPr="006268BE" w:rsidRDefault="00346DA5" w:rsidP="00346DA5">
      <w:pPr>
        <w:pStyle w:val="ListParagraph"/>
        <w:numPr>
          <w:ilvl w:val="1"/>
          <w:numId w:val="7"/>
        </w:numPr>
        <w:ind w:hanging="359"/>
        <w:rPr>
          <w:rFonts w:ascii="Arial" w:hAnsi="Arial" w:cs="Arial"/>
          <w:sz w:val="24"/>
          <w:szCs w:val="24"/>
        </w:rPr>
      </w:pPr>
      <w:r w:rsidRPr="006268BE">
        <w:rPr>
          <w:rFonts w:ascii="Arial" w:eastAsia="Times New Roman" w:hAnsi="Arial" w:cs="Arial"/>
          <w:sz w:val="24"/>
          <w:szCs w:val="24"/>
        </w:rPr>
        <w:t>Trained other staff in various programs of instruction</w:t>
      </w:r>
    </w:p>
    <w:p w:rsidR="00346DA5" w:rsidRPr="006268BE" w:rsidRDefault="00346DA5" w:rsidP="00346DA5">
      <w:pPr>
        <w:numPr>
          <w:ilvl w:val="0"/>
          <w:numId w:val="7"/>
        </w:numPr>
        <w:spacing w:after="0"/>
        <w:ind w:hanging="359"/>
        <w:contextualSpacing/>
        <w:rPr>
          <w:rFonts w:ascii="Arial" w:hAnsi="Arial" w:cs="Arial"/>
          <w:sz w:val="24"/>
          <w:szCs w:val="24"/>
        </w:rPr>
      </w:pPr>
      <w:r w:rsidRPr="006268BE">
        <w:rPr>
          <w:rFonts w:ascii="Arial" w:eastAsia="Times New Roman" w:hAnsi="Arial" w:cs="Arial"/>
          <w:sz w:val="24"/>
          <w:szCs w:val="24"/>
        </w:rPr>
        <w:t>6/2010- Present – Beaver Dam Unified School District</w:t>
      </w:r>
    </w:p>
    <w:p w:rsidR="00346DA5" w:rsidRPr="006268BE" w:rsidRDefault="00346DA5" w:rsidP="00346DA5">
      <w:pPr>
        <w:ind w:left="1440"/>
        <w:rPr>
          <w:rFonts w:ascii="Arial" w:hAnsi="Arial" w:cs="Arial"/>
          <w:sz w:val="24"/>
          <w:szCs w:val="24"/>
        </w:rPr>
      </w:pPr>
      <w:r w:rsidRPr="006268BE">
        <w:rPr>
          <w:rFonts w:ascii="Arial" w:eastAsia="Times New Roman" w:hAnsi="Arial" w:cs="Arial"/>
          <w:sz w:val="24"/>
          <w:szCs w:val="24"/>
        </w:rPr>
        <w:t xml:space="preserve">     </w:t>
      </w:r>
      <w:r w:rsidRPr="006268BE">
        <w:rPr>
          <w:rFonts w:ascii="Arial" w:eastAsia="Times New Roman" w:hAnsi="Arial" w:cs="Arial"/>
          <w:sz w:val="24"/>
          <w:szCs w:val="24"/>
        </w:rPr>
        <w:tab/>
        <w:t xml:space="preserve">         Summer School Teacher</w:t>
      </w:r>
    </w:p>
    <w:p w:rsidR="00346DA5" w:rsidRPr="006268BE" w:rsidRDefault="00346DA5" w:rsidP="00346DA5">
      <w:pPr>
        <w:numPr>
          <w:ilvl w:val="1"/>
          <w:numId w:val="7"/>
        </w:numPr>
        <w:spacing w:after="0"/>
        <w:ind w:hanging="359"/>
        <w:contextualSpacing/>
        <w:rPr>
          <w:rFonts w:ascii="Arial" w:hAnsi="Arial" w:cs="Arial"/>
          <w:sz w:val="24"/>
          <w:szCs w:val="24"/>
        </w:rPr>
      </w:pPr>
      <w:r w:rsidRPr="006268BE">
        <w:rPr>
          <w:rFonts w:ascii="Arial" w:eastAsia="Times New Roman" w:hAnsi="Arial" w:cs="Arial"/>
          <w:sz w:val="24"/>
          <w:szCs w:val="24"/>
        </w:rPr>
        <w:t>Initiated and instructs new curriculum for ELLs moving from Kindergarten to 1</w:t>
      </w:r>
      <w:r w:rsidRPr="006268BE">
        <w:rPr>
          <w:rFonts w:ascii="Arial" w:eastAsia="Times New Roman" w:hAnsi="Arial" w:cs="Arial"/>
          <w:sz w:val="24"/>
          <w:szCs w:val="24"/>
          <w:vertAlign w:val="superscript"/>
        </w:rPr>
        <w:t>st</w:t>
      </w:r>
      <w:r w:rsidRPr="006268BE">
        <w:rPr>
          <w:rFonts w:ascii="Arial" w:eastAsia="Times New Roman" w:hAnsi="Arial" w:cs="Arial"/>
          <w:sz w:val="24"/>
          <w:szCs w:val="24"/>
        </w:rPr>
        <w:t xml:space="preserve"> Grade in building vocabulary, background knowledge, reading, writing, and math</w:t>
      </w:r>
      <w:r w:rsidRPr="006268BE">
        <w:rPr>
          <w:rFonts w:ascii="Arial" w:eastAsia="Times New Roman" w:hAnsi="Arial" w:cs="Arial"/>
          <w:sz w:val="24"/>
          <w:szCs w:val="24"/>
        </w:rPr>
        <w:br/>
      </w:r>
    </w:p>
    <w:p w:rsidR="00346DA5" w:rsidRPr="006268BE" w:rsidRDefault="00346DA5" w:rsidP="00346DA5">
      <w:pPr>
        <w:numPr>
          <w:ilvl w:val="0"/>
          <w:numId w:val="7"/>
        </w:numPr>
        <w:ind w:hanging="359"/>
        <w:contextualSpacing/>
        <w:rPr>
          <w:rFonts w:ascii="Arial" w:hAnsi="Arial" w:cs="Arial"/>
          <w:sz w:val="24"/>
          <w:szCs w:val="24"/>
        </w:rPr>
      </w:pPr>
      <w:r w:rsidRPr="006268BE">
        <w:rPr>
          <w:rFonts w:ascii="Arial" w:eastAsia="Times New Roman" w:hAnsi="Arial" w:cs="Arial"/>
          <w:sz w:val="24"/>
          <w:szCs w:val="24"/>
        </w:rPr>
        <w:t>12/2012 – 6/2013 – Beaver Dam Unified School District</w:t>
      </w:r>
    </w:p>
    <w:p w:rsidR="00346DA5" w:rsidRPr="006268BE" w:rsidRDefault="00346DA5" w:rsidP="00346DA5">
      <w:pPr>
        <w:ind w:left="2880"/>
        <w:rPr>
          <w:rFonts w:ascii="Arial" w:hAnsi="Arial" w:cs="Arial"/>
          <w:sz w:val="24"/>
          <w:szCs w:val="24"/>
        </w:rPr>
      </w:pPr>
      <w:r w:rsidRPr="006268BE">
        <w:rPr>
          <w:rFonts w:ascii="Arial" w:eastAsia="Times New Roman" w:hAnsi="Arial" w:cs="Arial"/>
          <w:sz w:val="24"/>
          <w:szCs w:val="24"/>
        </w:rPr>
        <w:t>High School Spanish Teacher</w:t>
      </w:r>
    </w:p>
    <w:p w:rsidR="00346DA5" w:rsidRPr="006268BE" w:rsidRDefault="00346DA5" w:rsidP="00346DA5">
      <w:pPr>
        <w:numPr>
          <w:ilvl w:val="1"/>
          <w:numId w:val="7"/>
        </w:numPr>
        <w:ind w:hanging="359"/>
        <w:contextualSpacing/>
        <w:rPr>
          <w:rFonts w:ascii="Arial" w:hAnsi="Arial" w:cs="Arial"/>
          <w:sz w:val="24"/>
          <w:szCs w:val="24"/>
        </w:rPr>
      </w:pPr>
      <w:r w:rsidRPr="006268BE">
        <w:rPr>
          <w:rFonts w:ascii="Arial" w:eastAsia="Times New Roman" w:hAnsi="Arial" w:cs="Arial"/>
          <w:sz w:val="24"/>
          <w:szCs w:val="24"/>
        </w:rPr>
        <w:t>Long Term Sub for one period of High School Level III Spanish</w:t>
      </w:r>
      <w:r w:rsidRPr="006268BE">
        <w:rPr>
          <w:rFonts w:ascii="Arial" w:eastAsia="Times New Roman" w:hAnsi="Arial" w:cs="Arial"/>
          <w:sz w:val="24"/>
          <w:szCs w:val="24"/>
        </w:rPr>
        <w:br/>
      </w:r>
    </w:p>
    <w:p w:rsidR="00346DA5" w:rsidRPr="006268BE" w:rsidRDefault="00346DA5" w:rsidP="00346DA5">
      <w:pPr>
        <w:rPr>
          <w:rFonts w:ascii="Arial" w:hAnsi="Arial" w:cs="Arial"/>
          <w:sz w:val="24"/>
          <w:szCs w:val="24"/>
        </w:rPr>
      </w:pPr>
      <w:r w:rsidRPr="006268BE">
        <w:rPr>
          <w:rFonts w:ascii="Arial" w:eastAsia="Times New Roman" w:hAnsi="Arial" w:cs="Arial"/>
          <w:sz w:val="24"/>
          <w:szCs w:val="24"/>
          <w:u w:val="single"/>
        </w:rPr>
        <w:t>Related Experience</w:t>
      </w:r>
    </w:p>
    <w:p w:rsidR="00346DA5" w:rsidRPr="006268BE" w:rsidRDefault="00346DA5" w:rsidP="00346DA5">
      <w:pPr>
        <w:numPr>
          <w:ilvl w:val="0"/>
          <w:numId w:val="7"/>
        </w:numPr>
        <w:spacing w:after="0"/>
        <w:ind w:hanging="359"/>
        <w:contextualSpacing/>
        <w:rPr>
          <w:rFonts w:ascii="Arial" w:hAnsi="Arial" w:cs="Arial"/>
          <w:sz w:val="24"/>
          <w:szCs w:val="24"/>
        </w:rPr>
      </w:pPr>
      <w:r w:rsidRPr="006268BE">
        <w:rPr>
          <w:rFonts w:ascii="Arial" w:eastAsia="Times New Roman" w:hAnsi="Arial" w:cs="Arial"/>
          <w:sz w:val="24"/>
          <w:szCs w:val="24"/>
        </w:rPr>
        <w:t>1/2011 – Present – Beaver Dam Unified School District</w:t>
      </w:r>
    </w:p>
    <w:p w:rsidR="00346DA5" w:rsidRPr="006268BE" w:rsidRDefault="00346DA5" w:rsidP="00346DA5">
      <w:pPr>
        <w:ind w:left="2880"/>
        <w:rPr>
          <w:rFonts w:ascii="Arial" w:hAnsi="Arial" w:cs="Arial"/>
          <w:sz w:val="24"/>
          <w:szCs w:val="24"/>
        </w:rPr>
      </w:pPr>
      <w:r w:rsidRPr="006268BE">
        <w:rPr>
          <w:rFonts w:ascii="Arial" w:eastAsia="Times New Roman" w:hAnsi="Arial" w:cs="Arial"/>
          <w:sz w:val="24"/>
          <w:szCs w:val="24"/>
        </w:rPr>
        <w:t xml:space="preserve"> After School Program Instructor</w:t>
      </w:r>
    </w:p>
    <w:p w:rsidR="00346DA5" w:rsidRPr="006268BE" w:rsidRDefault="00346DA5" w:rsidP="00346DA5">
      <w:pPr>
        <w:numPr>
          <w:ilvl w:val="1"/>
          <w:numId w:val="7"/>
        </w:numPr>
        <w:spacing w:after="0"/>
        <w:ind w:hanging="359"/>
        <w:contextualSpacing/>
        <w:rPr>
          <w:rFonts w:ascii="Arial" w:hAnsi="Arial" w:cs="Arial"/>
          <w:sz w:val="24"/>
          <w:szCs w:val="24"/>
        </w:rPr>
      </w:pPr>
      <w:r w:rsidRPr="006268BE">
        <w:rPr>
          <w:rFonts w:ascii="Arial" w:eastAsia="Times New Roman" w:hAnsi="Arial" w:cs="Arial"/>
          <w:sz w:val="24"/>
          <w:szCs w:val="24"/>
        </w:rPr>
        <w:t>Founded a Student Council at Jefferson School</w:t>
      </w:r>
    </w:p>
    <w:p w:rsidR="00346DA5" w:rsidRPr="006268BE" w:rsidRDefault="00346DA5" w:rsidP="00346DA5">
      <w:pPr>
        <w:numPr>
          <w:ilvl w:val="1"/>
          <w:numId w:val="7"/>
        </w:numPr>
        <w:spacing w:after="0"/>
        <w:ind w:hanging="359"/>
        <w:contextualSpacing/>
        <w:rPr>
          <w:rFonts w:ascii="Arial" w:hAnsi="Arial" w:cs="Arial"/>
          <w:sz w:val="24"/>
          <w:szCs w:val="24"/>
        </w:rPr>
      </w:pPr>
      <w:bookmarkStart w:id="1" w:name="h.gjdgxs" w:colFirst="0" w:colLast="0"/>
      <w:bookmarkEnd w:id="1"/>
      <w:r w:rsidRPr="006268BE">
        <w:rPr>
          <w:rFonts w:ascii="Arial" w:eastAsia="Times New Roman" w:hAnsi="Arial" w:cs="Arial"/>
          <w:sz w:val="24"/>
          <w:szCs w:val="24"/>
        </w:rPr>
        <w:t>Piloted “Stories Without Borders” in Beaver Dam</w:t>
      </w:r>
    </w:p>
    <w:p w:rsidR="00346DA5" w:rsidRPr="006268BE" w:rsidRDefault="00346DA5" w:rsidP="00346DA5">
      <w:pPr>
        <w:rPr>
          <w:rFonts w:ascii="Arial" w:eastAsia="Times New Roman" w:hAnsi="Arial" w:cs="Arial"/>
          <w:sz w:val="24"/>
          <w:szCs w:val="24"/>
          <w:u w:val="single"/>
        </w:rPr>
      </w:pPr>
      <w:r w:rsidRPr="006268BE">
        <w:rPr>
          <w:rFonts w:ascii="Arial" w:eastAsia="Times New Roman" w:hAnsi="Arial" w:cs="Arial"/>
          <w:sz w:val="24"/>
          <w:szCs w:val="24"/>
          <w:u w:val="single"/>
        </w:rPr>
        <w:br/>
      </w:r>
    </w:p>
    <w:p w:rsidR="00346DA5" w:rsidRPr="006268BE" w:rsidRDefault="00346DA5" w:rsidP="00346DA5">
      <w:pPr>
        <w:rPr>
          <w:rFonts w:ascii="Arial" w:eastAsia="Times New Roman" w:hAnsi="Arial" w:cs="Arial"/>
          <w:sz w:val="24"/>
          <w:szCs w:val="24"/>
          <w:u w:val="single"/>
        </w:rPr>
      </w:pPr>
    </w:p>
    <w:p w:rsidR="00346DA5" w:rsidRPr="006268BE" w:rsidRDefault="00346DA5" w:rsidP="00346DA5">
      <w:pPr>
        <w:rPr>
          <w:rFonts w:ascii="Arial" w:eastAsia="Times New Roman" w:hAnsi="Arial" w:cs="Arial"/>
          <w:sz w:val="24"/>
          <w:szCs w:val="24"/>
          <w:u w:val="single"/>
        </w:rPr>
      </w:pPr>
    </w:p>
    <w:p w:rsidR="00346DA5" w:rsidRPr="006268BE" w:rsidRDefault="00346DA5" w:rsidP="00346DA5">
      <w:pPr>
        <w:rPr>
          <w:rFonts w:ascii="Arial" w:hAnsi="Arial" w:cs="Arial"/>
          <w:sz w:val="24"/>
          <w:szCs w:val="24"/>
        </w:rPr>
      </w:pPr>
      <w:r w:rsidRPr="006268BE">
        <w:rPr>
          <w:rFonts w:ascii="Arial" w:eastAsia="Times New Roman" w:hAnsi="Arial" w:cs="Arial"/>
          <w:sz w:val="24"/>
          <w:szCs w:val="24"/>
          <w:u w:val="single"/>
        </w:rPr>
        <w:lastRenderedPageBreak/>
        <w:t>Professional Development</w:t>
      </w:r>
    </w:p>
    <w:p w:rsidR="00346DA5" w:rsidRPr="006268BE" w:rsidRDefault="00346DA5" w:rsidP="00346DA5">
      <w:pPr>
        <w:numPr>
          <w:ilvl w:val="0"/>
          <w:numId w:val="9"/>
        </w:numPr>
        <w:ind w:hanging="359"/>
        <w:contextualSpacing/>
        <w:rPr>
          <w:rFonts w:ascii="Arial" w:hAnsi="Arial" w:cs="Arial"/>
          <w:sz w:val="24"/>
          <w:szCs w:val="24"/>
        </w:rPr>
      </w:pPr>
      <w:r w:rsidRPr="006268BE">
        <w:rPr>
          <w:rFonts w:ascii="Arial" w:eastAsia="Times New Roman" w:hAnsi="Arial" w:cs="Arial"/>
          <w:sz w:val="24"/>
          <w:szCs w:val="24"/>
        </w:rPr>
        <w:t>Literacy Links</w:t>
      </w:r>
    </w:p>
    <w:p w:rsidR="00346DA5" w:rsidRPr="006268BE" w:rsidRDefault="00346DA5" w:rsidP="00346DA5">
      <w:pPr>
        <w:numPr>
          <w:ilvl w:val="0"/>
          <w:numId w:val="9"/>
        </w:numPr>
        <w:ind w:hanging="359"/>
        <w:contextualSpacing/>
        <w:rPr>
          <w:rFonts w:ascii="Arial" w:hAnsi="Arial" w:cs="Arial"/>
          <w:sz w:val="24"/>
          <w:szCs w:val="24"/>
        </w:rPr>
      </w:pPr>
      <w:r w:rsidRPr="006268BE">
        <w:rPr>
          <w:rFonts w:ascii="Arial" w:eastAsia="Times New Roman" w:hAnsi="Arial" w:cs="Arial"/>
          <w:sz w:val="24"/>
          <w:szCs w:val="24"/>
        </w:rPr>
        <w:t>Leveled Literacy Intervention</w:t>
      </w:r>
    </w:p>
    <w:p w:rsidR="00346DA5" w:rsidRPr="006268BE" w:rsidRDefault="00346DA5" w:rsidP="00346DA5">
      <w:pPr>
        <w:numPr>
          <w:ilvl w:val="0"/>
          <w:numId w:val="9"/>
        </w:numPr>
        <w:ind w:hanging="359"/>
        <w:contextualSpacing/>
        <w:rPr>
          <w:rFonts w:ascii="Arial" w:hAnsi="Arial" w:cs="Arial"/>
          <w:sz w:val="24"/>
          <w:szCs w:val="24"/>
        </w:rPr>
      </w:pPr>
      <w:r w:rsidRPr="006268BE">
        <w:rPr>
          <w:rFonts w:ascii="Arial" w:eastAsia="Times New Roman" w:hAnsi="Arial" w:cs="Arial"/>
          <w:sz w:val="24"/>
          <w:szCs w:val="24"/>
        </w:rPr>
        <w:t>Mindplay</w:t>
      </w:r>
    </w:p>
    <w:p w:rsidR="00346DA5" w:rsidRPr="006268BE" w:rsidRDefault="00346DA5" w:rsidP="00346DA5">
      <w:pPr>
        <w:numPr>
          <w:ilvl w:val="0"/>
          <w:numId w:val="9"/>
        </w:numPr>
        <w:ind w:hanging="359"/>
        <w:contextualSpacing/>
        <w:rPr>
          <w:rFonts w:ascii="Arial" w:hAnsi="Arial" w:cs="Arial"/>
          <w:sz w:val="24"/>
          <w:szCs w:val="24"/>
        </w:rPr>
      </w:pPr>
      <w:r w:rsidRPr="006268BE">
        <w:rPr>
          <w:rFonts w:ascii="Arial" w:eastAsia="Times New Roman" w:hAnsi="Arial" w:cs="Arial"/>
          <w:sz w:val="24"/>
          <w:szCs w:val="24"/>
        </w:rPr>
        <w:t>Everyday Math</w:t>
      </w:r>
    </w:p>
    <w:p w:rsidR="00346DA5" w:rsidRPr="006268BE" w:rsidRDefault="00346DA5" w:rsidP="00346DA5">
      <w:pPr>
        <w:numPr>
          <w:ilvl w:val="0"/>
          <w:numId w:val="9"/>
        </w:numPr>
        <w:ind w:hanging="359"/>
        <w:contextualSpacing/>
        <w:rPr>
          <w:rFonts w:ascii="Arial" w:hAnsi="Arial" w:cs="Arial"/>
          <w:sz w:val="24"/>
          <w:szCs w:val="24"/>
        </w:rPr>
      </w:pPr>
      <w:r w:rsidRPr="006268BE">
        <w:rPr>
          <w:rFonts w:ascii="Arial" w:eastAsia="Times New Roman" w:hAnsi="Arial" w:cs="Arial"/>
          <w:sz w:val="24"/>
          <w:szCs w:val="24"/>
        </w:rPr>
        <w:t>Comprehensive Literacy Framework (CLF)</w:t>
      </w:r>
    </w:p>
    <w:p w:rsidR="00346DA5" w:rsidRPr="006268BE" w:rsidRDefault="00346DA5" w:rsidP="00346DA5">
      <w:pPr>
        <w:numPr>
          <w:ilvl w:val="0"/>
          <w:numId w:val="9"/>
        </w:numPr>
        <w:ind w:hanging="359"/>
        <w:contextualSpacing/>
        <w:rPr>
          <w:rFonts w:ascii="Arial" w:hAnsi="Arial" w:cs="Arial"/>
          <w:sz w:val="24"/>
          <w:szCs w:val="24"/>
        </w:rPr>
      </w:pPr>
      <w:r w:rsidRPr="006268BE">
        <w:rPr>
          <w:rFonts w:ascii="Arial" w:eastAsia="Times New Roman" w:hAnsi="Arial" w:cs="Arial"/>
          <w:sz w:val="24"/>
          <w:szCs w:val="24"/>
        </w:rPr>
        <w:t>Lindamood Bell Learning Process</w:t>
      </w:r>
    </w:p>
    <w:p w:rsidR="00346DA5" w:rsidRPr="006268BE" w:rsidRDefault="00346DA5" w:rsidP="00346DA5">
      <w:pPr>
        <w:numPr>
          <w:ilvl w:val="1"/>
          <w:numId w:val="9"/>
        </w:numPr>
        <w:ind w:hanging="359"/>
        <w:contextualSpacing/>
        <w:rPr>
          <w:rFonts w:ascii="Arial" w:hAnsi="Arial" w:cs="Arial"/>
          <w:sz w:val="24"/>
          <w:szCs w:val="24"/>
        </w:rPr>
      </w:pPr>
      <w:r w:rsidRPr="006268BE">
        <w:rPr>
          <w:rFonts w:ascii="Arial" w:eastAsia="Times New Roman" w:hAnsi="Arial" w:cs="Arial"/>
          <w:sz w:val="24"/>
          <w:szCs w:val="24"/>
        </w:rPr>
        <w:t>◦Lindamood Phoneme Sequencing (LiPS)</w:t>
      </w:r>
    </w:p>
    <w:p w:rsidR="00346DA5" w:rsidRPr="006268BE" w:rsidRDefault="00346DA5" w:rsidP="00346DA5">
      <w:pPr>
        <w:numPr>
          <w:ilvl w:val="1"/>
          <w:numId w:val="9"/>
        </w:numPr>
        <w:ind w:hanging="359"/>
        <w:contextualSpacing/>
        <w:rPr>
          <w:rFonts w:ascii="Arial" w:hAnsi="Arial" w:cs="Arial"/>
          <w:sz w:val="24"/>
          <w:szCs w:val="24"/>
        </w:rPr>
      </w:pPr>
      <w:r w:rsidRPr="006268BE">
        <w:rPr>
          <w:rFonts w:ascii="Arial" w:eastAsia="Times New Roman" w:hAnsi="Arial" w:cs="Arial"/>
          <w:sz w:val="24"/>
          <w:szCs w:val="24"/>
        </w:rPr>
        <w:t>Visualizing and Verbalizing</w:t>
      </w:r>
    </w:p>
    <w:p w:rsidR="00346DA5" w:rsidRPr="006268BE" w:rsidRDefault="00346DA5" w:rsidP="00346DA5">
      <w:pPr>
        <w:numPr>
          <w:ilvl w:val="1"/>
          <w:numId w:val="9"/>
        </w:numPr>
        <w:ind w:hanging="359"/>
        <w:contextualSpacing/>
        <w:rPr>
          <w:rFonts w:ascii="Arial" w:hAnsi="Arial" w:cs="Arial"/>
          <w:sz w:val="24"/>
          <w:szCs w:val="24"/>
        </w:rPr>
      </w:pPr>
      <w:r w:rsidRPr="006268BE">
        <w:rPr>
          <w:rFonts w:ascii="Arial" w:eastAsia="Times New Roman" w:hAnsi="Arial" w:cs="Arial"/>
          <w:sz w:val="24"/>
          <w:szCs w:val="24"/>
        </w:rPr>
        <w:t>Seeing Stars</w:t>
      </w:r>
    </w:p>
    <w:p w:rsidR="00346DA5" w:rsidRPr="006268BE" w:rsidRDefault="00346DA5" w:rsidP="00346DA5">
      <w:pPr>
        <w:numPr>
          <w:ilvl w:val="0"/>
          <w:numId w:val="9"/>
        </w:numPr>
        <w:ind w:hanging="359"/>
        <w:contextualSpacing/>
        <w:rPr>
          <w:rFonts w:ascii="Arial" w:hAnsi="Arial" w:cs="Arial"/>
          <w:sz w:val="24"/>
          <w:szCs w:val="24"/>
        </w:rPr>
      </w:pPr>
      <w:r w:rsidRPr="006268BE">
        <w:rPr>
          <w:rFonts w:ascii="Arial" w:eastAsia="Times New Roman" w:hAnsi="Arial" w:cs="Arial"/>
          <w:sz w:val="24"/>
          <w:szCs w:val="24"/>
        </w:rPr>
        <w:t xml:space="preserve">Differentiated Instruction for ELLs: WIDA </w:t>
      </w:r>
    </w:p>
    <w:p w:rsidR="00346DA5" w:rsidRPr="006268BE" w:rsidRDefault="00346DA5" w:rsidP="00346DA5">
      <w:pPr>
        <w:numPr>
          <w:ilvl w:val="0"/>
          <w:numId w:val="9"/>
        </w:numPr>
        <w:ind w:hanging="359"/>
        <w:contextualSpacing/>
        <w:rPr>
          <w:rFonts w:ascii="Arial" w:hAnsi="Arial" w:cs="Arial"/>
          <w:sz w:val="24"/>
          <w:szCs w:val="24"/>
        </w:rPr>
      </w:pPr>
      <w:r w:rsidRPr="006268BE">
        <w:rPr>
          <w:rFonts w:ascii="Arial" w:eastAsia="Times New Roman" w:hAnsi="Arial" w:cs="Arial"/>
          <w:sz w:val="24"/>
          <w:szCs w:val="24"/>
        </w:rPr>
        <w:t>Nonviolent Crisis Intervention</w:t>
      </w:r>
    </w:p>
    <w:p w:rsidR="00346DA5" w:rsidRPr="006268BE" w:rsidRDefault="00346DA5" w:rsidP="00346DA5">
      <w:pPr>
        <w:spacing w:before="220" w:after="220" w:line="283" w:lineRule="auto"/>
        <w:ind w:right="220"/>
        <w:rPr>
          <w:rFonts w:ascii="Arial" w:hAnsi="Arial" w:cs="Arial"/>
          <w:sz w:val="24"/>
          <w:szCs w:val="24"/>
        </w:rPr>
      </w:pPr>
    </w:p>
    <w:p w:rsidR="00346DA5" w:rsidRPr="006268BE" w:rsidRDefault="00346DA5" w:rsidP="00346DA5">
      <w:pPr>
        <w:spacing w:before="220" w:after="220" w:line="283" w:lineRule="auto"/>
        <w:ind w:right="220"/>
        <w:jc w:val="center"/>
        <w:rPr>
          <w:rFonts w:ascii="Arial" w:eastAsia="Arial" w:hAnsi="Arial" w:cs="Arial"/>
          <w:sz w:val="24"/>
          <w:szCs w:val="24"/>
          <w:highlight w:val="white"/>
        </w:rPr>
      </w:pPr>
    </w:p>
    <w:p w:rsidR="00346DA5" w:rsidRPr="006268BE" w:rsidRDefault="00346DA5" w:rsidP="00346DA5">
      <w:pPr>
        <w:spacing w:before="220" w:after="220" w:line="283" w:lineRule="auto"/>
        <w:ind w:right="220"/>
        <w:jc w:val="center"/>
        <w:rPr>
          <w:rFonts w:ascii="Arial" w:eastAsia="Arial" w:hAnsi="Arial" w:cs="Arial"/>
          <w:sz w:val="24"/>
          <w:szCs w:val="24"/>
          <w:highlight w:val="white"/>
        </w:rPr>
      </w:pPr>
    </w:p>
    <w:p w:rsidR="00346DA5" w:rsidRPr="006268BE" w:rsidRDefault="00346DA5" w:rsidP="00346DA5">
      <w:pPr>
        <w:spacing w:before="220" w:after="220" w:line="283" w:lineRule="auto"/>
        <w:ind w:right="220"/>
        <w:jc w:val="center"/>
        <w:rPr>
          <w:rFonts w:ascii="Arial" w:eastAsia="Arial" w:hAnsi="Arial" w:cs="Arial"/>
          <w:sz w:val="24"/>
          <w:szCs w:val="24"/>
          <w:highlight w:val="white"/>
        </w:rPr>
      </w:pPr>
    </w:p>
    <w:p w:rsidR="00346DA5" w:rsidRPr="006268BE" w:rsidRDefault="00346DA5" w:rsidP="00346DA5">
      <w:pPr>
        <w:spacing w:before="220" w:after="220" w:line="283" w:lineRule="auto"/>
        <w:ind w:right="220"/>
        <w:jc w:val="center"/>
        <w:rPr>
          <w:rFonts w:ascii="Arial" w:eastAsia="Arial" w:hAnsi="Arial" w:cs="Arial"/>
          <w:sz w:val="24"/>
          <w:szCs w:val="24"/>
          <w:highlight w:val="white"/>
        </w:rPr>
      </w:pPr>
    </w:p>
    <w:p w:rsidR="00346DA5" w:rsidRPr="006268BE" w:rsidRDefault="00346DA5" w:rsidP="00346DA5">
      <w:pPr>
        <w:spacing w:before="220" w:after="220" w:line="283" w:lineRule="auto"/>
        <w:ind w:right="220"/>
        <w:jc w:val="center"/>
        <w:rPr>
          <w:rFonts w:ascii="Arial" w:eastAsia="Arial" w:hAnsi="Arial" w:cs="Arial"/>
          <w:sz w:val="24"/>
          <w:szCs w:val="24"/>
          <w:highlight w:val="white"/>
        </w:rPr>
      </w:pPr>
    </w:p>
    <w:p w:rsidR="00346DA5" w:rsidRPr="006268BE" w:rsidRDefault="00346DA5" w:rsidP="00346DA5">
      <w:pPr>
        <w:spacing w:before="220" w:after="220" w:line="283" w:lineRule="auto"/>
        <w:ind w:right="220"/>
        <w:jc w:val="center"/>
        <w:rPr>
          <w:rFonts w:ascii="Arial" w:eastAsia="Arial" w:hAnsi="Arial" w:cs="Arial"/>
          <w:sz w:val="24"/>
          <w:szCs w:val="24"/>
          <w:highlight w:val="white"/>
        </w:rPr>
      </w:pPr>
    </w:p>
    <w:p w:rsidR="00346DA5" w:rsidRPr="006268BE" w:rsidRDefault="00346DA5" w:rsidP="00346DA5">
      <w:pPr>
        <w:spacing w:before="220" w:after="220" w:line="283" w:lineRule="auto"/>
        <w:ind w:right="220"/>
        <w:jc w:val="center"/>
        <w:rPr>
          <w:rFonts w:ascii="Arial" w:eastAsia="Arial" w:hAnsi="Arial" w:cs="Arial"/>
          <w:sz w:val="24"/>
          <w:szCs w:val="24"/>
          <w:highlight w:val="white"/>
        </w:rPr>
      </w:pPr>
    </w:p>
    <w:p w:rsidR="00346DA5" w:rsidRPr="006268BE" w:rsidRDefault="00346DA5" w:rsidP="00346DA5">
      <w:pPr>
        <w:spacing w:before="220" w:after="220" w:line="283" w:lineRule="auto"/>
        <w:ind w:right="220"/>
        <w:jc w:val="center"/>
        <w:rPr>
          <w:rFonts w:ascii="Arial" w:eastAsia="Arial" w:hAnsi="Arial" w:cs="Arial"/>
          <w:sz w:val="24"/>
          <w:szCs w:val="24"/>
          <w:highlight w:val="white"/>
        </w:rPr>
      </w:pPr>
    </w:p>
    <w:p w:rsidR="00346DA5" w:rsidRPr="006268BE" w:rsidRDefault="00346DA5" w:rsidP="00346DA5">
      <w:pPr>
        <w:spacing w:before="220" w:after="220" w:line="283" w:lineRule="auto"/>
        <w:ind w:right="220"/>
        <w:jc w:val="center"/>
        <w:rPr>
          <w:rFonts w:ascii="Arial" w:eastAsia="Arial" w:hAnsi="Arial" w:cs="Arial"/>
          <w:sz w:val="24"/>
          <w:szCs w:val="24"/>
          <w:highlight w:val="white"/>
        </w:rPr>
      </w:pPr>
    </w:p>
    <w:p w:rsidR="00346DA5" w:rsidRPr="006268BE" w:rsidRDefault="00346DA5" w:rsidP="00346DA5">
      <w:pPr>
        <w:spacing w:before="220" w:after="220" w:line="283" w:lineRule="auto"/>
        <w:ind w:right="220"/>
        <w:jc w:val="center"/>
        <w:rPr>
          <w:rFonts w:ascii="Arial" w:eastAsia="Arial" w:hAnsi="Arial" w:cs="Arial"/>
          <w:sz w:val="24"/>
          <w:szCs w:val="24"/>
          <w:highlight w:val="white"/>
        </w:rPr>
      </w:pPr>
    </w:p>
    <w:p w:rsidR="00346DA5" w:rsidRPr="006268BE" w:rsidRDefault="00346DA5" w:rsidP="00346DA5">
      <w:pPr>
        <w:spacing w:before="220" w:after="220" w:line="283" w:lineRule="auto"/>
        <w:ind w:right="220"/>
        <w:jc w:val="center"/>
        <w:rPr>
          <w:rFonts w:ascii="Arial" w:eastAsia="Arial" w:hAnsi="Arial" w:cs="Arial"/>
          <w:sz w:val="24"/>
          <w:szCs w:val="24"/>
          <w:highlight w:val="white"/>
        </w:rPr>
      </w:pPr>
    </w:p>
    <w:p w:rsidR="00346DA5" w:rsidRPr="006268BE" w:rsidRDefault="00346DA5" w:rsidP="00346DA5">
      <w:pPr>
        <w:spacing w:before="220" w:after="220" w:line="283" w:lineRule="auto"/>
        <w:ind w:right="220"/>
        <w:jc w:val="center"/>
        <w:rPr>
          <w:rFonts w:ascii="Arial" w:eastAsia="Arial" w:hAnsi="Arial" w:cs="Arial"/>
          <w:sz w:val="24"/>
          <w:szCs w:val="24"/>
          <w:highlight w:val="white"/>
        </w:rPr>
      </w:pPr>
    </w:p>
    <w:p w:rsidR="00346DA5" w:rsidRPr="006268BE" w:rsidRDefault="00346DA5" w:rsidP="00346DA5">
      <w:pPr>
        <w:spacing w:before="220" w:after="220" w:line="283" w:lineRule="auto"/>
        <w:ind w:right="220"/>
        <w:jc w:val="center"/>
        <w:rPr>
          <w:rFonts w:ascii="Arial" w:eastAsia="Arial" w:hAnsi="Arial" w:cs="Arial"/>
          <w:sz w:val="24"/>
          <w:szCs w:val="24"/>
          <w:highlight w:val="white"/>
        </w:rPr>
      </w:pPr>
    </w:p>
    <w:p w:rsidR="00346DA5" w:rsidRPr="00346DA5" w:rsidRDefault="00346DA5" w:rsidP="00346DA5">
      <w:pPr>
        <w:spacing w:before="220" w:after="220" w:line="283" w:lineRule="auto"/>
        <w:ind w:right="220"/>
        <w:jc w:val="center"/>
        <w:rPr>
          <w:rFonts w:ascii="Arial" w:eastAsia="Arial" w:hAnsi="Arial" w:cs="Arial"/>
          <w:color w:val="000000"/>
          <w:sz w:val="24"/>
          <w:szCs w:val="24"/>
          <w:highlight w:val="white"/>
        </w:rPr>
      </w:pPr>
    </w:p>
    <w:p w:rsidR="00346DA5" w:rsidRPr="00346DA5" w:rsidRDefault="00346DA5" w:rsidP="00346DA5">
      <w:pPr>
        <w:spacing w:before="220" w:after="220" w:line="283" w:lineRule="auto"/>
        <w:ind w:right="220"/>
        <w:jc w:val="center"/>
        <w:rPr>
          <w:rFonts w:ascii="Arial" w:eastAsia="Arial" w:hAnsi="Arial" w:cs="Arial"/>
          <w:color w:val="000000"/>
          <w:sz w:val="24"/>
          <w:szCs w:val="24"/>
          <w:highlight w:val="white"/>
        </w:rPr>
      </w:pPr>
    </w:p>
    <w:p w:rsidR="00346DA5" w:rsidRPr="00346DA5" w:rsidRDefault="00346DA5" w:rsidP="00346DA5">
      <w:pPr>
        <w:spacing w:before="220" w:after="220" w:line="283" w:lineRule="auto"/>
        <w:ind w:right="220"/>
        <w:jc w:val="center"/>
        <w:rPr>
          <w:rFonts w:ascii="Arial" w:eastAsia="Arial" w:hAnsi="Arial" w:cs="Arial"/>
          <w:color w:val="000000"/>
          <w:sz w:val="24"/>
          <w:szCs w:val="24"/>
          <w:highlight w:val="white"/>
        </w:rPr>
      </w:pPr>
    </w:p>
    <w:p w:rsidR="00346DA5" w:rsidRPr="00346DA5" w:rsidRDefault="00346DA5">
      <w:pPr>
        <w:rPr>
          <w:rFonts w:ascii="Arial" w:hAnsi="Arial" w:cs="Arial"/>
          <w:sz w:val="24"/>
          <w:szCs w:val="24"/>
        </w:rPr>
      </w:pPr>
    </w:p>
    <w:sectPr w:rsidR="00346DA5" w:rsidRPr="00346DA5" w:rsidSect="006A291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04BE2"/>
    <w:multiLevelType w:val="multilevel"/>
    <w:tmpl w:val="A9BE58B4"/>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1">
    <w:nsid w:val="2425643A"/>
    <w:multiLevelType w:val="multilevel"/>
    <w:tmpl w:val="BD6C5C0A"/>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2">
    <w:nsid w:val="28870FEB"/>
    <w:multiLevelType w:val="multilevel"/>
    <w:tmpl w:val="95C679AE"/>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3">
    <w:nsid w:val="4099762D"/>
    <w:multiLevelType w:val="multilevel"/>
    <w:tmpl w:val="E79CEC7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
    <w:nsid w:val="44041414"/>
    <w:multiLevelType w:val="multilevel"/>
    <w:tmpl w:val="0A863A1A"/>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5">
    <w:nsid w:val="4B512158"/>
    <w:multiLevelType w:val="multilevel"/>
    <w:tmpl w:val="EFB4588C"/>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6">
    <w:nsid w:val="4D962AEE"/>
    <w:multiLevelType w:val="multilevel"/>
    <w:tmpl w:val="4CE8DC6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
    <w:nsid w:val="54B91490"/>
    <w:multiLevelType w:val="multilevel"/>
    <w:tmpl w:val="24E26A9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
    <w:nsid w:val="6F491E8E"/>
    <w:multiLevelType w:val="multilevel"/>
    <w:tmpl w:val="D1E0F62E"/>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9">
    <w:nsid w:val="712D2BE1"/>
    <w:multiLevelType w:val="multilevel"/>
    <w:tmpl w:val="24E26A9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num w:numId="1">
    <w:abstractNumId w:val="8"/>
  </w:num>
  <w:num w:numId="2">
    <w:abstractNumId w:val="0"/>
  </w:num>
  <w:num w:numId="3">
    <w:abstractNumId w:val="1"/>
  </w:num>
  <w:num w:numId="4">
    <w:abstractNumId w:val="2"/>
  </w:num>
  <w:num w:numId="5">
    <w:abstractNumId w:val="5"/>
  </w:num>
  <w:num w:numId="6">
    <w:abstractNumId w:val="4"/>
  </w:num>
  <w:num w:numId="7">
    <w:abstractNumId w:val="6"/>
  </w:num>
  <w:num w:numId="8">
    <w:abstractNumId w:val="9"/>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0D7"/>
    <w:rsid w:val="000F30D7"/>
    <w:rsid w:val="00346DA5"/>
    <w:rsid w:val="004E565E"/>
    <w:rsid w:val="005E02B8"/>
    <w:rsid w:val="006268BE"/>
    <w:rsid w:val="00650BD6"/>
    <w:rsid w:val="006A291D"/>
    <w:rsid w:val="00875011"/>
    <w:rsid w:val="00897D9D"/>
    <w:rsid w:val="008A5580"/>
    <w:rsid w:val="00AE59DE"/>
    <w:rsid w:val="00B85F0A"/>
    <w:rsid w:val="00D16318"/>
    <w:rsid w:val="00EA26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F30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30D7"/>
    <w:rPr>
      <w:rFonts w:ascii="Tahoma" w:hAnsi="Tahoma" w:cs="Tahoma"/>
      <w:sz w:val="16"/>
      <w:szCs w:val="16"/>
    </w:rPr>
  </w:style>
  <w:style w:type="paragraph" w:styleId="NoSpacing">
    <w:name w:val="No Spacing"/>
    <w:uiPriority w:val="1"/>
    <w:qFormat/>
    <w:rsid w:val="00897D9D"/>
    <w:pPr>
      <w:spacing w:after="0" w:line="240" w:lineRule="auto"/>
    </w:pPr>
    <w:rPr>
      <w:rFonts w:ascii="Arial" w:eastAsia="Arial" w:hAnsi="Arial" w:cs="Arial"/>
      <w:color w:val="000000"/>
      <w:szCs w:val="20"/>
    </w:rPr>
  </w:style>
  <w:style w:type="character" w:styleId="Hyperlink">
    <w:name w:val="Hyperlink"/>
    <w:basedOn w:val="DefaultParagraphFont"/>
    <w:uiPriority w:val="99"/>
    <w:unhideWhenUsed/>
    <w:rsid w:val="006A291D"/>
    <w:rPr>
      <w:color w:val="0000FF" w:themeColor="hyperlink"/>
      <w:u w:val="single"/>
    </w:rPr>
  </w:style>
  <w:style w:type="paragraph" w:styleId="ListParagraph">
    <w:name w:val="List Paragraph"/>
    <w:basedOn w:val="Normal"/>
    <w:uiPriority w:val="34"/>
    <w:qFormat/>
    <w:rsid w:val="00AE59D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F30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30D7"/>
    <w:rPr>
      <w:rFonts w:ascii="Tahoma" w:hAnsi="Tahoma" w:cs="Tahoma"/>
      <w:sz w:val="16"/>
      <w:szCs w:val="16"/>
    </w:rPr>
  </w:style>
  <w:style w:type="paragraph" w:styleId="NoSpacing">
    <w:name w:val="No Spacing"/>
    <w:uiPriority w:val="1"/>
    <w:qFormat/>
    <w:rsid w:val="00897D9D"/>
    <w:pPr>
      <w:spacing w:after="0" w:line="240" w:lineRule="auto"/>
    </w:pPr>
    <w:rPr>
      <w:rFonts w:ascii="Arial" w:eastAsia="Arial" w:hAnsi="Arial" w:cs="Arial"/>
      <w:color w:val="000000"/>
      <w:szCs w:val="20"/>
    </w:rPr>
  </w:style>
  <w:style w:type="character" w:styleId="Hyperlink">
    <w:name w:val="Hyperlink"/>
    <w:basedOn w:val="DefaultParagraphFont"/>
    <w:uiPriority w:val="99"/>
    <w:unhideWhenUsed/>
    <w:rsid w:val="006A291D"/>
    <w:rPr>
      <w:color w:val="0000FF" w:themeColor="hyperlink"/>
      <w:u w:val="single"/>
    </w:rPr>
  </w:style>
  <w:style w:type="paragraph" w:styleId="ListParagraph">
    <w:name w:val="List Paragraph"/>
    <w:basedOn w:val="Normal"/>
    <w:uiPriority w:val="34"/>
    <w:qFormat/>
    <w:rsid w:val="00AE59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192951">
      <w:bodyDiv w:val="1"/>
      <w:marLeft w:val="0"/>
      <w:marRight w:val="0"/>
      <w:marTop w:val="0"/>
      <w:marBottom w:val="0"/>
      <w:divBdr>
        <w:top w:val="none" w:sz="0" w:space="0" w:color="auto"/>
        <w:left w:val="none" w:sz="0" w:space="0" w:color="auto"/>
        <w:bottom w:val="none" w:sz="0" w:space="0" w:color="auto"/>
        <w:right w:val="none" w:sz="0" w:space="0" w:color="auto"/>
      </w:divBdr>
      <w:divsChild>
        <w:div w:id="756294594">
          <w:marLeft w:val="0"/>
          <w:marRight w:val="0"/>
          <w:marTop w:val="0"/>
          <w:marBottom w:val="0"/>
          <w:divBdr>
            <w:top w:val="none" w:sz="0" w:space="0" w:color="auto"/>
            <w:left w:val="none" w:sz="0" w:space="0" w:color="auto"/>
            <w:bottom w:val="none" w:sz="0" w:space="0" w:color="auto"/>
            <w:right w:val="none" w:sz="0" w:space="0" w:color="auto"/>
          </w:divBdr>
        </w:div>
        <w:div w:id="3211274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2.dpi.wi.gov/reportcards/" TargetMode="External"/><Relationship Id="rId13" Type="http://schemas.openxmlformats.org/officeDocument/2006/relationships/image" Target="media/image1.png"/><Relationship Id="rId18" Type="http://schemas.openxmlformats.org/officeDocument/2006/relationships/hyperlink" Target="mailto:sprengerj@bdusd.org" TargetMode="External"/><Relationship Id="rId3" Type="http://schemas.microsoft.com/office/2007/relationships/stylesWithEffects" Target="stylesWithEffects.xml"/><Relationship Id="rId21" Type="http://schemas.openxmlformats.org/officeDocument/2006/relationships/hyperlink" Target="mailto:heather.thone@gmail.com" TargetMode="External"/><Relationship Id="rId7" Type="http://schemas.openxmlformats.org/officeDocument/2006/relationships/hyperlink" Target="http://www2.dollargeneral.com/dgliteracy/Pages/grant_programs.aspx" TargetMode="External"/><Relationship Id="rId12" Type="http://schemas.openxmlformats.org/officeDocument/2006/relationships/hyperlink" Target="http://www.lucysantosgreen.com/uploads/6/8/3/3/6833178/final_article_file_slw-libre.pdf" TargetMode="External"/><Relationship Id="rId17" Type="http://schemas.openxmlformats.org/officeDocument/2006/relationships/hyperlink" Target="http://www.bdusd.org/staff/technology-services.cfm" TargetMode="External"/><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hyperlink" Target="mailto:heather.thone@gmail.com" TargetMode="External"/><Relationship Id="rId1" Type="http://schemas.openxmlformats.org/officeDocument/2006/relationships/numbering" Target="numbering.xml"/><Relationship Id="rId6" Type="http://schemas.openxmlformats.org/officeDocument/2006/relationships/hyperlink" Target="http://www2.dollargeneral.com/dgliteracy/Pages/grant_programs.aspx" TargetMode="External"/><Relationship Id="rId11" Type="http://schemas.openxmlformats.org/officeDocument/2006/relationships/hyperlink" Target="http://www.lucysantosgreen.com/uploads/6/8/3/3/6833178/final_article_file_slw-libre.pdf" TargetMode="Externa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www.lucysantosgreen.com/uploads/6/8/3/3/6833178/final_article_file_slw-libre.pdf" TargetMode="External"/><Relationship Id="rId19" Type="http://schemas.openxmlformats.org/officeDocument/2006/relationships/hyperlink" Target="mailto:sprengerj@bdusd.org" TargetMode="External"/><Relationship Id="rId4" Type="http://schemas.openxmlformats.org/officeDocument/2006/relationships/settings" Target="settings.xml"/><Relationship Id="rId9" Type="http://schemas.openxmlformats.org/officeDocument/2006/relationships/hyperlink" Target="https://apps2.dpi.wi.gov/reportcards/" TargetMode="Externa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4228</Words>
  <Characters>24103</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2015-02-18T20:50:00Z</dcterms:created>
  <dcterms:modified xsi:type="dcterms:W3CDTF">2015-02-18T20:50:00Z</dcterms:modified>
</cp:coreProperties>
</file>